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0DD" w:rsidRPr="003A6C0C" w:rsidRDefault="003930DD" w:rsidP="003930DD">
      <w:pPr>
        <w:snapToGrid w:val="0"/>
        <w:spacing w:line="0" w:lineRule="atLeast"/>
        <w:jc w:val="center"/>
        <w:rPr>
          <w:rFonts w:ascii="標楷體" w:eastAsia="標楷體" w:hAnsi="標楷體" w:hint="eastAsia"/>
          <w:b/>
          <w:bCs/>
          <w:sz w:val="36"/>
          <w:szCs w:val="36"/>
        </w:rPr>
      </w:pPr>
      <w:proofErr w:type="gramStart"/>
      <w:r w:rsidRPr="003A6C0C">
        <w:rPr>
          <w:rFonts w:ascii="標楷體" w:eastAsia="標楷體" w:hAnsi="標楷體" w:hint="eastAsia"/>
          <w:b/>
          <w:bCs/>
          <w:sz w:val="36"/>
          <w:szCs w:val="36"/>
        </w:rPr>
        <w:t>廣亞學校</w:t>
      </w:r>
      <w:proofErr w:type="gramEnd"/>
      <w:r w:rsidRPr="003A6C0C">
        <w:rPr>
          <w:rFonts w:ascii="標楷體" w:eastAsia="標楷體" w:hAnsi="標楷體" w:hint="eastAsia"/>
          <w:b/>
          <w:bCs/>
          <w:sz w:val="36"/>
          <w:szCs w:val="36"/>
        </w:rPr>
        <w:t>財團法人育達科技大學</w:t>
      </w:r>
    </w:p>
    <w:p w:rsidR="003930DD" w:rsidRPr="0097679B" w:rsidRDefault="003930DD" w:rsidP="003930DD">
      <w:pPr>
        <w:snapToGrid w:val="0"/>
        <w:spacing w:line="0" w:lineRule="atLeast"/>
        <w:jc w:val="center"/>
        <w:rPr>
          <w:rFonts w:ascii="標楷體" w:eastAsia="標楷體" w:hAnsi="標楷體" w:hint="eastAsia"/>
          <w:b/>
          <w:sz w:val="44"/>
          <w:szCs w:val="44"/>
        </w:rPr>
      </w:pPr>
      <w:r w:rsidRPr="003A6C0C">
        <w:rPr>
          <w:rFonts w:ascii="標楷體" w:eastAsia="標楷體" w:hAnsi="標楷體" w:hint="eastAsia"/>
          <w:b/>
          <w:sz w:val="36"/>
          <w:szCs w:val="36"/>
        </w:rPr>
        <w:t>兼任助理勞動契約</w:t>
      </w:r>
    </w:p>
    <w:p w:rsidR="003930DD" w:rsidRPr="003A6C0C" w:rsidRDefault="003930DD" w:rsidP="003930DD">
      <w:pPr>
        <w:snapToGrid w:val="0"/>
        <w:spacing w:line="360" w:lineRule="exact"/>
        <w:rPr>
          <w:rFonts w:eastAsia="標楷體" w:hint="eastAsia"/>
        </w:rPr>
      </w:pPr>
      <w:proofErr w:type="gramStart"/>
      <w:r w:rsidRPr="003A6C0C">
        <w:rPr>
          <w:rFonts w:ascii="標楷體" w:eastAsia="標楷體" w:hAnsi="標楷體" w:hint="eastAsia"/>
        </w:rPr>
        <w:t>廣亞學校</w:t>
      </w:r>
      <w:proofErr w:type="gramEnd"/>
      <w:r w:rsidRPr="003A6C0C">
        <w:rPr>
          <w:rFonts w:ascii="標楷體" w:eastAsia="標楷體" w:hAnsi="標楷體" w:hint="eastAsia"/>
        </w:rPr>
        <w:t>財團法人育達科技大學</w:t>
      </w:r>
      <w:r w:rsidRPr="003A6C0C">
        <w:rPr>
          <w:rFonts w:ascii="標楷體" w:eastAsia="標楷體" w:hAnsi="標楷體" w:hint="eastAsia"/>
          <w:u w:val="single"/>
        </w:rPr>
        <w:t xml:space="preserve"> </w:t>
      </w:r>
      <w:proofErr w:type="gramStart"/>
      <w:r w:rsidR="00E47C1C">
        <w:rPr>
          <w:rFonts w:ascii="標楷體" w:eastAsia="標楷體" w:hAnsi="標楷體" w:hint="eastAsia"/>
          <w:u w:val="single"/>
        </w:rPr>
        <w:t>學輔中心</w:t>
      </w:r>
      <w:proofErr w:type="gramEnd"/>
      <w:r w:rsidR="00E47C1C">
        <w:rPr>
          <w:rFonts w:ascii="標楷體" w:eastAsia="標楷體" w:hAnsi="標楷體" w:hint="eastAsia"/>
          <w:u w:val="single"/>
        </w:rPr>
        <w:t xml:space="preserve">資源教室 </w:t>
      </w:r>
      <w:r w:rsidRPr="003A6C0C">
        <w:rPr>
          <w:rFonts w:ascii="標楷體" w:eastAsia="標楷體" w:hAnsi="標楷體" w:hint="eastAsia"/>
        </w:rPr>
        <w:t>（以下簡稱甲方）進用</w:t>
      </w:r>
      <w:r w:rsidRPr="003A6C0C">
        <w:rPr>
          <w:rFonts w:ascii="標楷體" w:eastAsia="標楷體" w:hAnsi="標楷體" w:hint="eastAsia"/>
          <w:u w:val="single"/>
        </w:rPr>
        <w:t xml:space="preserve">           </w:t>
      </w:r>
      <w:r w:rsidRPr="003A6C0C">
        <w:rPr>
          <w:rFonts w:ascii="標楷體" w:eastAsia="標楷體" w:hAnsi="標楷體" w:hint="eastAsia"/>
        </w:rPr>
        <w:t>君（以下簡稱乙方），依本校「</w:t>
      </w:r>
      <w:r w:rsidR="003A6588" w:rsidRPr="003A6588">
        <w:rPr>
          <w:rFonts w:ascii="標楷體" w:eastAsia="標楷體" w:hAnsi="標楷體" w:hint="eastAsia"/>
        </w:rPr>
        <w:t>獎助生與學生兼任助理權益保障要點</w:t>
      </w:r>
      <w:r w:rsidRPr="003A6C0C">
        <w:rPr>
          <w:rFonts w:ascii="標楷體" w:eastAsia="標楷體" w:hAnsi="標楷體" w:hint="eastAsia"/>
        </w:rPr>
        <w:t>」之規定，雙方同意訂立契約，共同遵守以下約定條款如下：</w:t>
      </w:r>
    </w:p>
    <w:p w:rsidR="003930DD" w:rsidRPr="00B76A0C" w:rsidRDefault="003930DD" w:rsidP="003930DD">
      <w:pPr>
        <w:tabs>
          <w:tab w:val="left" w:pos="540"/>
        </w:tabs>
        <w:spacing w:line="360" w:lineRule="exact"/>
        <w:jc w:val="both"/>
        <w:rPr>
          <w:rFonts w:eastAsia="標楷體"/>
          <w:sz w:val="32"/>
          <w:szCs w:val="32"/>
        </w:rPr>
      </w:pPr>
      <w:r>
        <w:rPr>
          <w:rFonts w:eastAsia="標楷體" w:hint="eastAsia"/>
        </w:rPr>
        <w:t>甲方或其代理人</w:t>
      </w:r>
      <w:r>
        <w:rPr>
          <w:rFonts w:eastAsia="標楷體" w:hint="eastAsia"/>
        </w:rPr>
        <w:t>(</w:t>
      </w:r>
      <w:r>
        <w:rPr>
          <w:rFonts w:eastAsia="標楷體" w:hint="eastAsia"/>
        </w:rPr>
        <w:t>以下簡稱甲方</w:t>
      </w:r>
      <w:r>
        <w:rPr>
          <w:rFonts w:eastAsia="標楷體" w:hint="eastAsia"/>
        </w:rPr>
        <w:t>)</w:t>
      </w:r>
      <w:r>
        <w:rPr>
          <w:rFonts w:eastAsia="標楷體" w:hint="eastAsia"/>
        </w:rPr>
        <w:t>與</w:t>
      </w:r>
      <w:r w:rsidRPr="004D2143">
        <w:rPr>
          <w:rFonts w:eastAsia="標楷體" w:hint="eastAsia"/>
        </w:rPr>
        <w:t>乙方</w:t>
      </w:r>
      <w:r>
        <w:rPr>
          <w:rFonts w:eastAsia="標楷體" w:hint="eastAsia"/>
        </w:rPr>
        <w:t>簽訂勞動契約</w:t>
      </w:r>
      <w:r w:rsidRPr="004D2143">
        <w:rPr>
          <w:rFonts w:eastAsia="標楷體" w:hint="eastAsia"/>
        </w:rPr>
        <w:t>時，</w:t>
      </w:r>
      <w:r>
        <w:rPr>
          <w:rFonts w:eastAsia="標楷體" w:hint="eastAsia"/>
        </w:rPr>
        <w:t>應將工作職稱、工作地點、工作內容、工資及工作時間等予以明確約定</w:t>
      </w:r>
      <w:r w:rsidRPr="004D2143">
        <w:rPr>
          <w:rFonts w:eastAsia="標楷體" w:hint="eastAsia"/>
        </w:rPr>
        <w:t>。甲方</w:t>
      </w:r>
      <w:r>
        <w:rPr>
          <w:rFonts w:eastAsia="標楷體" w:hint="eastAsia"/>
        </w:rPr>
        <w:t>僅得</w:t>
      </w:r>
      <w:r w:rsidRPr="004D2143">
        <w:rPr>
          <w:rFonts w:eastAsia="標楷體" w:hint="eastAsia"/>
        </w:rPr>
        <w:t>依</w:t>
      </w:r>
      <w:r>
        <w:rPr>
          <w:rFonts w:eastAsia="標楷體" w:hint="eastAsia"/>
        </w:rPr>
        <w:t>本契約所約定</w:t>
      </w:r>
      <w:r w:rsidRPr="004D2143">
        <w:rPr>
          <w:rFonts w:eastAsia="標楷體" w:hint="eastAsia"/>
        </w:rPr>
        <w:t>工作內</w:t>
      </w:r>
      <w:r w:rsidRPr="00276E36">
        <w:rPr>
          <w:rFonts w:eastAsia="標楷體" w:hint="eastAsia"/>
        </w:rPr>
        <w:t>容</w:t>
      </w:r>
      <w:r w:rsidRPr="004D2143">
        <w:rPr>
          <w:rFonts w:eastAsia="標楷體" w:hint="eastAsia"/>
        </w:rPr>
        <w:t>，對</w:t>
      </w:r>
      <w:r>
        <w:rPr>
          <w:rFonts w:eastAsia="標楷體" w:hint="eastAsia"/>
        </w:rPr>
        <w:t>乙方</w:t>
      </w:r>
      <w:r w:rsidRPr="004D2143">
        <w:rPr>
          <w:rFonts w:eastAsia="標楷體" w:hint="eastAsia"/>
        </w:rPr>
        <w:t>為合理之指揮監督</w:t>
      </w:r>
      <w:r>
        <w:rPr>
          <w:rFonts w:eastAsia="標楷體" w:hint="eastAsia"/>
        </w:rPr>
        <w:t>，不得要求其從事勞動契約所定工作內容以外之工作</w:t>
      </w:r>
      <w:r w:rsidRPr="004D2143">
        <w:rPr>
          <w:rFonts w:eastAsia="標楷體" w:hint="eastAsia"/>
        </w:rPr>
        <w:t>。</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hint="eastAsia"/>
          <w:b/>
        </w:rPr>
      </w:pPr>
      <w:r w:rsidRPr="00892D62">
        <w:rPr>
          <w:rFonts w:ascii="標楷體" w:eastAsia="標楷體" w:hAnsi="標楷體" w:hint="eastAsia"/>
          <w:b/>
        </w:rPr>
        <w:t>契約起始日及計畫期間：</w:t>
      </w:r>
    </w:p>
    <w:p w:rsidR="003930DD" w:rsidRPr="00892D62" w:rsidRDefault="00E47C1C" w:rsidP="003930DD">
      <w:pPr>
        <w:spacing w:line="400" w:lineRule="exact"/>
        <w:ind w:leftChars="225" w:left="900" w:hangingChars="150" w:hanging="360"/>
        <w:jc w:val="both"/>
        <w:rPr>
          <w:rFonts w:ascii="標楷體" w:eastAsia="標楷體" w:hAnsi="標楷體" w:hint="eastAsia"/>
        </w:rPr>
      </w:pPr>
      <w:r>
        <w:rPr>
          <w:rFonts w:ascii="標楷體" w:eastAsia="標楷體" w:hAnsi="標楷體" w:hint="eastAsia"/>
        </w:rPr>
        <w:t>■</w:t>
      </w:r>
      <w:r w:rsidR="003930DD" w:rsidRPr="00892D62">
        <w:rPr>
          <w:rFonts w:ascii="標楷體" w:eastAsia="標楷體" w:hAnsi="標楷體" w:hint="eastAsia"/>
        </w:rPr>
        <w:t>從事非繼續性之工作，聘僱期間自</w:t>
      </w:r>
      <w:r w:rsidR="00E643BB">
        <w:rPr>
          <w:rFonts w:ascii="標楷體" w:eastAsia="標楷體" w:hAnsi="標楷體" w:hint="eastAsia"/>
          <w:u w:val="single"/>
        </w:rPr>
        <w:t>11</w:t>
      </w:r>
      <w:r w:rsidR="003E3B01">
        <w:rPr>
          <w:rFonts w:ascii="標楷體" w:eastAsia="標楷體" w:hAnsi="標楷體" w:hint="eastAsia"/>
          <w:u w:val="single"/>
        </w:rPr>
        <w:t>2</w:t>
      </w:r>
      <w:r w:rsidR="003930DD" w:rsidRPr="00892D62">
        <w:rPr>
          <w:rFonts w:ascii="標楷體" w:eastAsia="標楷體" w:hAnsi="標楷體" w:hint="eastAsia"/>
        </w:rPr>
        <w:t>年</w:t>
      </w:r>
      <w:r w:rsidR="002D4A1F">
        <w:rPr>
          <w:rFonts w:ascii="標楷體" w:eastAsia="標楷體" w:hAnsi="標楷體" w:hint="eastAsia"/>
          <w:u w:val="single"/>
        </w:rPr>
        <w:t>9</w:t>
      </w:r>
      <w:r w:rsidR="003930DD" w:rsidRPr="00892D62">
        <w:rPr>
          <w:rFonts w:ascii="標楷體" w:eastAsia="標楷體" w:hAnsi="標楷體" w:hint="eastAsia"/>
        </w:rPr>
        <w:t>月</w:t>
      </w:r>
      <w:r w:rsidR="002D4A1F">
        <w:rPr>
          <w:rFonts w:ascii="標楷體" w:eastAsia="標楷體" w:hAnsi="標楷體" w:hint="eastAsia"/>
          <w:u w:val="single"/>
        </w:rPr>
        <w:t>13</w:t>
      </w:r>
      <w:r w:rsidR="003930DD" w:rsidRPr="00892D62">
        <w:rPr>
          <w:rFonts w:ascii="標楷體" w:eastAsia="標楷體" w:hAnsi="標楷體" w:hint="eastAsia"/>
        </w:rPr>
        <w:t>日起，至</w:t>
      </w:r>
      <w:r w:rsidR="00E643BB">
        <w:rPr>
          <w:rFonts w:ascii="標楷體" w:eastAsia="標楷體" w:hAnsi="標楷體" w:hint="eastAsia"/>
          <w:u w:val="single"/>
        </w:rPr>
        <w:t>11</w:t>
      </w:r>
      <w:r w:rsidR="003E3B01">
        <w:rPr>
          <w:rFonts w:ascii="標楷體" w:eastAsia="標楷體" w:hAnsi="標楷體" w:hint="eastAsia"/>
          <w:u w:val="single"/>
        </w:rPr>
        <w:t>2</w:t>
      </w:r>
      <w:r w:rsidR="003930DD" w:rsidRPr="00892D62">
        <w:rPr>
          <w:rFonts w:ascii="標楷體" w:eastAsia="標楷體" w:hAnsi="標楷體" w:hint="eastAsia"/>
        </w:rPr>
        <w:t>年</w:t>
      </w:r>
      <w:r w:rsidRPr="00E47C1C">
        <w:rPr>
          <w:rFonts w:ascii="標楷體" w:eastAsia="標楷體" w:hAnsi="標楷體" w:hint="eastAsia"/>
          <w:u w:val="single"/>
        </w:rPr>
        <w:t>12</w:t>
      </w:r>
      <w:r w:rsidR="003930DD" w:rsidRPr="00892D62">
        <w:rPr>
          <w:rFonts w:ascii="標楷體" w:eastAsia="標楷體" w:hAnsi="標楷體" w:hint="eastAsia"/>
        </w:rPr>
        <w:t>月</w:t>
      </w:r>
      <w:r w:rsidRPr="00E47C1C">
        <w:rPr>
          <w:rFonts w:ascii="標楷體" w:eastAsia="標楷體" w:hAnsi="標楷體" w:hint="eastAsia"/>
          <w:u w:val="single"/>
        </w:rPr>
        <w:t>31</w:t>
      </w:r>
      <w:r w:rsidR="003930DD" w:rsidRPr="00892D62">
        <w:rPr>
          <w:rFonts w:ascii="標楷體" w:eastAsia="標楷體" w:hAnsi="標楷體" w:hint="eastAsia"/>
        </w:rPr>
        <w:t>日止。</w:t>
      </w:r>
    </w:p>
    <w:p w:rsidR="003930DD" w:rsidRPr="00892D62" w:rsidRDefault="003930DD" w:rsidP="003930DD">
      <w:pPr>
        <w:spacing w:line="400" w:lineRule="exact"/>
        <w:ind w:leftChars="225" w:left="540"/>
        <w:jc w:val="both"/>
        <w:rPr>
          <w:rFonts w:ascii="標楷體" w:eastAsia="標楷體" w:hAnsi="標楷體" w:hint="eastAsia"/>
        </w:rPr>
      </w:pPr>
      <w:r w:rsidRPr="00892D62">
        <w:rPr>
          <w:rFonts w:ascii="標楷體" w:eastAsia="標楷體" w:hAnsi="標楷體" w:hint="eastAsia"/>
        </w:rPr>
        <w:t>□從事有繼續性之工作，聘僱期間自_____年____月_____日起。</w:t>
      </w:r>
    </w:p>
    <w:p w:rsidR="003930DD" w:rsidRPr="00892D62" w:rsidRDefault="003930DD" w:rsidP="003930DD">
      <w:pPr>
        <w:numPr>
          <w:ilvl w:val="0"/>
          <w:numId w:val="1"/>
        </w:numPr>
        <w:tabs>
          <w:tab w:val="clear" w:pos="432"/>
          <w:tab w:val="num" w:pos="-1560"/>
          <w:tab w:val="left" w:pos="567"/>
        </w:tabs>
        <w:spacing w:line="400" w:lineRule="exact"/>
        <w:ind w:left="431"/>
        <w:jc w:val="both"/>
        <w:rPr>
          <w:rFonts w:ascii="標楷體" w:eastAsia="標楷體" w:hAnsi="標楷體" w:hint="eastAsia"/>
        </w:rPr>
      </w:pPr>
      <w:r w:rsidRPr="00892D62">
        <w:rPr>
          <w:rFonts w:ascii="標楷體" w:eastAsia="標楷體" w:hAnsi="標楷體" w:hint="eastAsia"/>
          <w:b/>
        </w:rPr>
        <w:t>工作職稱</w:t>
      </w:r>
      <w:r w:rsidRPr="00892D62">
        <w:rPr>
          <w:rFonts w:ascii="標楷體" w:eastAsia="標楷體" w:hAnsi="標楷體" w:hint="eastAsia"/>
        </w:rPr>
        <w:t>：</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□兼任教學助理 </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□兼任研究助理 </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□兼任行政助理 </w:t>
      </w:r>
    </w:p>
    <w:p w:rsidR="003930DD" w:rsidRPr="00892D62" w:rsidRDefault="003930DD" w:rsidP="003930DD">
      <w:pPr>
        <w:tabs>
          <w:tab w:val="left" w:pos="540"/>
        </w:tabs>
        <w:ind w:left="431"/>
        <w:jc w:val="both"/>
        <w:rPr>
          <w:rFonts w:ascii="標楷體" w:eastAsia="標楷體" w:hAnsi="標楷體"/>
          <w:u w:val="single"/>
        </w:rPr>
      </w:pPr>
      <w:r w:rsidRPr="00892D62">
        <w:rPr>
          <w:rFonts w:ascii="標楷體" w:eastAsia="標楷體" w:hAnsi="標楷體" w:hint="eastAsia"/>
        </w:rPr>
        <w:t xml:space="preserve"> </w:t>
      </w:r>
      <w:r w:rsidR="00E47C1C">
        <w:rPr>
          <w:rFonts w:ascii="標楷體" w:eastAsia="標楷體" w:hAnsi="標楷體" w:hint="eastAsia"/>
        </w:rPr>
        <w:t>■</w:t>
      </w:r>
      <w:r w:rsidRPr="00892D62">
        <w:rPr>
          <w:rFonts w:ascii="標楷體" w:eastAsia="標楷體" w:hAnsi="標楷體" w:hint="eastAsia"/>
        </w:rPr>
        <w:t>其他：</w:t>
      </w:r>
      <w:r w:rsidR="00E47C1C" w:rsidRPr="00E47C1C">
        <w:rPr>
          <w:rFonts w:ascii="標楷體" w:eastAsia="標楷體" w:hAnsi="標楷體" w:hint="eastAsia"/>
          <w:u w:val="single"/>
        </w:rPr>
        <w:t>身心障礙學生助理人員</w:t>
      </w:r>
    </w:p>
    <w:p w:rsidR="003930DD" w:rsidRPr="00892D62" w:rsidRDefault="003930DD" w:rsidP="003930DD">
      <w:pPr>
        <w:numPr>
          <w:ilvl w:val="0"/>
          <w:numId w:val="1"/>
        </w:numPr>
        <w:tabs>
          <w:tab w:val="clear" w:pos="432"/>
          <w:tab w:val="num" w:pos="-1560"/>
          <w:tab w:val="left" w:pos="567"/>
        </w:tabs>
        <w:spacing w:line="400" w:lineRule="exact"/>
        <w:ind w:left="431" w:hanging="431"/>
        <w:jc w:val="both"/>
        <w:rPr>
          <w:rFonts w:ascii="標楷體" w:eastAsia="標楷體" w:hAnsi="標楷體" w:hint="eastAsia"/>
        </w:rPr>
      </w:pPr>
      <w:r w:rsidRPr="00892D62">
        <w:rPr>
          <w:rFonts w:ascii="標楷體" w:eastAsia="標楷體" w:hAnsi="標楷體" w:hint="eastAsia"/>
          <w:b/>
        </w:rPr>
        <w:t>工作地點</w:t>
      </w:r>
      <w:r w:rsidRPr="00892D62">
        <w:rPr>
          <w:rFonts w:ascii="標楷體" w:eastAsia="標楷體" w:hAnsi="標楷體" w:hint="eastAsia"/>
        </w:rPr>
        <w:t>：</w:t>
      </w:r>
      <w:r w:rsidRPr="00E47C1C">
        <w:rPr>
          <w:rFonts w:ascii="標楷體" w:eastAsia="標楷體" w:hAnsi="標楷體" w:hint="eastAsia"/>
          <w:u w:val="single"/>
        </w:rPr>
        <w:t>_</w:t>
      </w:r>
      <w:proofErr w:type="gramStart"/>
      <w:r w:rsidR="00E47C1C" w:rsidRPr="00E47C1C">
        <w:rPr>
          <w:rFonts w:ascii="標楷體" w:eastAsia="標楷體" w:hAnsi="標楷體" w:hint="eastAsia"/>
          <w:u w:val="single"/>
        </w:rPr>
        <w:t>學輔中心</w:t>
      </w:r>
      <w:proofErr w:type="gramEnd"/>
      <w:r w:rsidR="00E47C1C" w:rsidRPr="00E47C1C">
        <w:rPr>
          <w:rFonts w:ascii="標楷體" w:eastAsia="標楷體" w:hAnsi="標楷體" w:hint="eastAsia"/>
          <w:u w:val="single"/>
        </w:rPr>
        <w:t>資源教室</w:t>
      </w:r>
      <w:r w:rsidR="00E47C1C" w:rsidRPr="00892D62">
        <w:rPr>
          <w:rFonts w:ascii="標楷體" w:eastAsia="標楷體" w:hAnsi="標楷體" w:hint="eastAsia"/>
        </w:rPr>
        <w:t xml:space="preserve"> </w:t>
      </w:r>
      <w:r w:rsidRPr="00892D62">
        <w:rPr>
          <w:rFonts w:ascii="標楷體" w:eastAsia="標楷體" w:hAnsi="標楷體" w:hint="eastAsia"/>
        </w:rPr>
        <w:t>(非僅限於學校內)</w:t>
      </w:r>
    </w:p>
    <w:p w:rsidR="003930DD" w:rsidRPr="00892D62" w:rsidRDefault="003930DD" w:rsidP="003930DD">
      <w:pPr>
        <w:numPr>
          <w:ilvl w:val="0"/>
          <w:numId w:val="1"/>
        </w:numPr>
        <w:tabs>
          <w:tab w:val="clear" w:pos="432"/>
          <w:tab w:val="num" w:pos="-1560"/>
          <w:tab w:val="left" w:pos="567"/>
        </w:tabs>
        <w:spacing w:line="400" w:lineRule="exact"/>
        <w:ind w:left="431"/>
        <w:jc w:val="both"/>
        <w:rPr>
          <w:rFonts w:ascii="標楷體" w:eastAsia="標楷體" w:hAnsi="標楷體" w:hint="eastAsia"/>
        </w:rPr>
      </w:pPr>
      <w:r w:rsidRPr="00892D62">
        <w:rPr>
          <w:rFonts w:ascii="標楷體" w:eastAsia="標楷體" w:hAnsi="標楷體" w:hint="eastAsia"/>
          <w:b/>
        </w:rPr>
        <w:t>工作內容</w:t>
      </w:r>
      <w:r w:rsidRPr="00892D62">
        <w:rPr>
          <w:rFonts w:ascii="標楷體" w:eastAsia="標楷體" w:hAnsi="標楷體" w:hint="eastAsia"/>
        </w:rPr>
        <w:t>：</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□兼任教學助理，內容為：</w:t>
      </w:r>
      <w:r w:rsidRPr="00892D62">
        <w:rPr>
          <w:rFonts w:ascii="標楷體" w:eastAsia="標楷體" w:hAnsi="標楷體" w:hint="eastAsia"/>
          <w:u w:val="single"/>
        </w:rPr>
        <w:t xml:space="preserve">　　　                 　</w:t>
      </w:r>
      <w:r w:rsidRPr="00892D62">
        <w:rPr>
          <w:rFonts w:ascii="標楷體" w:eastAsia="標楷體" w:hAnsi="標楷體" w:hint="eastAsia"/>
        </w:rPr>
        <w:t xml:space="preserve"> </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□兼任研究助理，內容為：</w:t>
      </w:r>
      <w:r w:rsidRPr="00892D62">
        <w:rPr>
          <w:rFonts w:ascii="標楷體" w:eastAsia="標楷體" w:hAnsi="標楷體" w:hint="eastAsia"/>
          <w:u w:val="single"/>
        </w:rPr>
        <w:t xml:space="preserve">　　　                 　</w:t>
      </w:r>
      <w:r w:rsidRPr="00892D62">
        <w:rPr>
          <w:rFonts w:ascii="標楷體" w:eastAsia="標楷體" w:hAnsi="標楷體" w:hint="eastAsia"/>
        </w:rPr>
        <w:t xml:space="preserve"> </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□兼任行政助理，內容為：</w:t>
      </w:r>
      <w:r w:rsidRPr="00892D62">
        <w:rPr>
          <w:rFonts w:ascii="標楷體" w:eastAsia="標楷體" w:hAnsi="標楷體" w:hint="eastAsia"/>
          <w:u w:val="single"/>
        </w:rPr>
        <w:t xml:space="preserve">　　　                 　</w:t>
      </w:r>
      <w:r w:rsidRPr="00892D62">
        <w:rPr>
          <w:rFonts w:ascii="標楷體" w:eastAsia="標楷體" w:hAnsi="標楷體" w:hint="eastAsia"/>
        </w:rPr>
        <w:t xml:space="preserve"> </w:t>
      </w:r>
    </w:p>
    <w:p w:rsidR="003930DD" w:rsidRPr="00892D62" w:rsidRDefault="003930DD" w:rsidP="003930DD">
      <w:pPr>
        <w:tabs>
          <w:tab w:val="left" w:pos="540"/>
        </w:tabs>
        <w:ind w:left="431"/>
        <w:jc w:val="both"/>
        <w:rPr>
          <w:rFonts w:ascii="標楷體" w:eastAsia="標楷體" w:hAnsi="標楷體" w:hint="eastAsia"/>
        </w:rPr>
      </w:pPr>
      <w:r w:rsidRPr="00892D62">
        <w:rPr>
          <w:rFonts w:ascii="標楷體" w:eastAsia="標楷體" w:hAnsi="標楷體" w:hint="eastAsia"/>
        </w:rPr>
        <w:t xml:space="preserve"> </w:t>
      </w:r>
      <w:r w:rsidR="00E47C1C">
        <w:rPr>
          <w:rFonts w:ascii="標楷體" w:eastAsia="標楷體" w:hAnsi="標楷體" w:hint="eastAsia"/>
        </w:rPr>
        <w:t>■</w:t>
      </w:r>
      <w:r w:rsidRPr="00892D62">
        <w:rPr>
          <w:rFonts w:ascii="標楷體" w:eastAsia="標楷體" w:hAnsi="標楷體" w:hint="eastAsia"/>
        </w:rPr>
        <w:t>其他，內容為：</w:t>
      </w:r>
      <w:r w:rsidR="00E47C1C" w:rsidRPr="00E47C1C">
        <w:rPr>
          <w:rFonts w:ascii="標楷體" w:eastAsia="標楷體" w:hAnsi="標楷體" w:hint="eastAsia"/>
          <w:u w:val="single"/>
        </w:rPr>
        <w:t>協助身</w:t>
      </w:r>
      <w:r w:rsidR="00E47C1C">
        <w:rPr>
          <w:rFonts w:ascii="標楷體" w:eastAsia="標楷體" w:hAnsi="標楷體" w:hint="eastAsia"/>
          <w:u w:val="single"/>
        </w:rPr>
        <w:t>心</w:t>
      </w:r>
      <w:r w:rsidR="00E47C1C" w:rsidRPr="00E47C1C">
        <w:rPr>
          <w:rFonts w:ascii="標楷體" w:eastAsia="標楷體" w:hAnsi="標楷體" w:hint="eastAsia"/>
          <w:u w:val="single"/>
        </w:rPr>
        <w:t>障</w:t>
      </w:r>
      <w:r w:rsidR="00E47C1C">
        <w:rPr>
          <w:rFonts w:ascii="標楷體" w:eastAsia="標楷體" w:hAnsi="標楷體" w:hint="eastAsia"/>
          <w:u w:val="single"/>
        </w:rPr>
        <w:t>礙</w:t>
      </w:r>
      <w:r w:rsidR="00E47C1C" w:rsidRPr="00E47C1C">
        <w:rPr>
          <w:rFonts w:ascii="標楷體" w:eastAsia="標楷體" w:hAnsi="標楷體" w:hint="eastAsia"/>
          <w:u w:val="single"/>
        </w:rPr>
        <w:t>學生課堂及課業之學習並適應學校生活資源</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hint="eastAsia"/>
          <w:b/>
        </w:rPr>
      </w:pPr>
      <w:r w:rsidRPr="00892D62">
        <w:rPr>
          <w:rFonts w:ascii="標楷體" w:eastAsia="標楷體" w:hAnsi="標楷體" w:hint="eastAsia"/>
          <w:b/>
        </w:rPr>
        <w:t xml:space="preserve">工資： </w:t>
      </w:r>
    </w:p>
    <w:p w:rsidR="003930DD" w:rsidRPr="00892D62" w:rsidRDefault="003930DD" w:rsidP="003930DD">
      <w:pPr>
        <w:numPr>
          <w:ilvl w:val="1"/>
          <w:numId w:val="1"/>
        </w:numPr>
        <w:tabs>
          <w:tab w:val="clear" w:pos="1693"/>
          <w:tab w:val="left" w:pos="540"/>
          <w:tab w:val="num" w:pos="1276"/>
        </w:tabs>
        <w:spacing w:line="400" w:lineRule="exact"/>
        <w:ind w:left="1276" w:hanging="709"/>
        <w:jc w:val="both"/>
        <w:rPr>
          <w:rFonts w:ascii="標楷體" w:eastAsia="標楷體" w:hAnsi="標楷體" w:hint="eastAsia"/>
        </w:rPr>
      </w:pPr>
      <w:r w:rsidRPr="00892D62">
        <w:rPr>
          <w:rFonts w:ascii="標楷體" w:eastAsia="標楷體" w:hAnsi="標楷體" w:hint="eastAsia"/>
        </w:rPr>
        <w:t>工資數額</w:t>
      </w:r>
      <w:proofErr w:type="gramStart"/>
      <w:r w:rsidRPr="00892D62">
        <w:rPr>
          <w:rFonts w:ascii="標楷體" w:eastAsia="標楷體" w:hAnsi="標楷體" w:hint="eastAsia"/>
        </w:rPr>
        <w:t>及計給方式</w:t>
      </w:r>
      <w:proofErr w:type="gramEnd"/>
      <w:r w:rsidRPr="00892D62">
        <w:rPr>
          <w:rFonts w:ascii="標楷體" w:eastAsia="標楷體" w:hAnsi="標楷體" w:hint="eastAsia"/>
        </w:rPr>
        <w:t>：乙方之工資如下勾選項目，下列工資不得內含全勤獎金、其他福利或補助：</w:t>
      </w:r>
    </w:p>
    <w:p w:rsidR="003930DD" w:rsidRPr="00892D62" w:rsidRDefault="003930DD" w:rsidP="003930DD">
      <w:pPr>
        <w:tabs>
          <w:tab w:val="left" w:pos="540"/>
        </w:tabs>
        <w:ind w:left="432"/>
        <w:jc w:val="both"/>
        <w:rPr>
          <w:rFonts w:ascii="標楷體" w:eastAsia="標楷體" w:hAnsi="標楷體" w:hint="eastAsia"/>
        </w:rPr>
      </w:pPr>
      <w:r w:rsidRPr="00892D62">
        <w:rPr>
          <w:rFonts w:ascii="標楷體" w:eastAsia="標楷體" w:hAnsi="標楷體" w:hint="eastAsia"/>
        </w:rPr>
        <w:t xml:space="preserve"> □按月計薪，月薪：新台幣（下同）_________________元整。</w:t>
      </w:r>
    </w:p>
    <w:p w:rsidR="003930DD" w:rsidRPr="00892D62" w:rsidRDefault="003930DD" w:rsidP="003930DD">
      <w:pPr>
        <w:tabs>
          <w:tab w:val="left" w:pos="540"/>
        </w:tabs>
        <w:ind w:left="432"/>
        <w:jc w:val="both"/>
        <w:rPr>
          <w:rFonts w:ascii="標楷體" w:eastAsia="標楷體" w:hAnsi="標楷體" w:hint="eastAsia"/>
        </w:rPr>
      </w:pPr>
      <w:r w:rsidRPr="00892D62">
        <w:rPr>
          <w:rFonts w:ascii="標楷體" w:eastAsia="標楷體" w:hAnsi="標楷體" w:hint="eastAsia"/>
        </w:rPr>
        <w:t xml:space="preserve"> □按日計薪，日薪：_________________元整。</w:t>
      </w:r>
    </w:p>
    <w:p w:rsidR="003930DD" w:rsidRPr="00892D62" w:rsidRDefault="003930DD" w:rsidP="003930DD">
      <w:pPr>
        <w:tabs>
          <w:tab w:val="left" w:pos="540"/>
        </w:tabs>
        <w:ind w:left="432"/>
        <w:jc w:val="both"/>
        <w:rPr>
          <w:rFonts w:ascii="標楷體" w:eastAsia="標楷體" w:hAnsi="標楷體" w:hint="eastAsia"/>
        </w:rPr>
      </w:pPr>
      <w:r w:rsidRPr="00892D62">
        <w:rPr>
          <w:rFonts w:ascii="標楷體" w:eastAsia="標楷體" w:hAnsi="標楷體" w:hint="eastAsia"/>
        </w:rPr>
        <w:t xml:space="preserve"> </w:t>
      </w:r>
      <w:r w:rsidR="00E47C1C">
        <w:rPr>
          <w:rFonts w:ascii="標楷體" w:eastAsia="標楷體" w:hAnsi="標楷體" w:hint="eastAsia"/>
        </w:rPr>
        <w:t>■</w:t>
      </w:r>
      <w:r w:rsidRPr="00892D62">
        <w:rPr>
          <w:rFonts w:ascii="標楷體" w:eastAsia="標楷體" w:hAnsi="標楷體" w:hint="eastAsia"/>
        </w:rPr>
        <w:t>按時計薪，時薪：</w:t>
      </w:r>
      <w:r w:rsidR="003E3B01">
        <w:rPr>
          <w:rFonts w:ascii="標楷體" w:eastAsia="標楷體" w:hAnsi="標楷體" w:hint="eastAsia"/>
          <w:u w:val="single"/>
        </w:rPr>
        <w:t>176</w:t>
      </w:r>
      <w:r w:rsidR="00E47C1C" w:rsidRPr="00E47C1C">
        <w:rPr>
          <w:rFonts w:ascii="標楷體" w:eastAsia="標楷體" w:hAnsi="標楷體" w:hint="eastAsia"/>
          <w:u w:val="single"/>
        </w:rPr>
        <w:t xml:space="preserve">              </w:t>
      </w:r>
      <w:r w:rsidRPr="00892D62">
        <w:rPr>
          <w:rFonts w:ascii="標楷體" w:eastAsia="標楷體" w:hAnsi="標楷體" w:hint="eastAsia"/>
        </w:rPr>
        <w:t>元整。</w:t>
      </w:r>
    </w:p>
    <w:p w:rsidR="003930DD" w:rsidRPr="00892D62" w:rsidRDefault="003930DD" w:rsidP="003930DD">
      <w:pPr>
        <w:tabs>
          <w:tab w:val="left" w:pos="540"/>
        </w:tabs>
        <w:ind w:left="432"/>
        <w:jc w:val="both"/>
        <w:rPr>
          <w:rFonts w:ascii="標楷體" w:eastAsia="標楷體" w:hAnsi="標楷體" w:hint="eastAsia"/>
        </w:rPr>
      </w:pPr>
      <w:r w:rsidRPr="00892D62">
        <w:rPr>
          <w:rFonts w:ascii="標楷體" w:eastAsia="標楷體" w:hAnsi="標楷體" w:hint="eastAsia"/>
        </w:rPr>
        <w:t xml:space="preserve"> □按件計酬，每件：_________________元整。</w:t>
      </w:r>
    </w:p>
    <w:p w:rsidR="003930DD" w:rsidRPr="006216A4" w:rsidRDefault="003930DD" w:rsidP="003930DD">
      <w:pPr>
        <w:numPr>
          <w:ilvl w:val="1"/>
          <w:numId w:val="1"/>
        </w:numPr>
        <w:tabs>
          <w:tab w:val="clear" w:pos="1693"/>
          <w:tab w:val="num" w:pos="1276"/>
        </w:tabs>
        <w:adjustRightInd/>
        <w:spacing w:line="360" w:lineRule="exact"/>
        <w:ind w:left="1276" w:hanging="709"/>
        <w:jc w:val="both"/>
        <w:textAlignment w:val="auto"/>
        <w:rPr>
          <w:rFonts w:ascii="標楷體" w:eastAsia="標楷體" w:hAnsi="標楷體" w:hint="eastAsia"/>
        </w:rPr>
      </w:pPr>
      <w:r w:rsidRPr="00892D62">
        <w:rPr>
          <w:rFonts w:ascii="標楷體" w:eastAsia="標楷體" w:hAnsi="標楷體" w:hint="eastAsia"/>
        </w:rPr>
        <w:t>工</w:t>
      </w:r>
      <w:r w:rsidRPr="00892D62">
        <w:rPr>
          <w:rFonts w:ascii="標楷體" w:eastAsia="標楷體" w:hAnsi="標楷體"/>
        </w:rPr>
        <w:t>資發放：雙方同意</w:t>
      </w:r>
      <w:r w:rsidRPr="00892D62">
        <w:rPr>
          <w:rFonts w:ascii="標楷體" w:eastAsia="標楷體" w:hAnsi="標楷體" w:hint="eastAsia"/>
        </w:rPr>
        <w:t>每月工資</w:t>
      </w:r>
      <w:r w:rsidRPr="00892D62">
        <w:rPr>
          <w:rFonts w:ascii="標楷體" w:eastAsia="標楷體" w:hAnsi="標楷體"/>
        </w:rPr>
        <w:t>發放日為□</w:t>
      </w:r>
      <w:r w:rsidRPr="00892D62">
        <w:rPr>
          <w:rFonts w:ascii="標楷體" w:eastAsia="標楷體" w:hAnsi="標楷體" w:hint="eastAsia"/>
        </w:rPr>
        <w:t>當月</w:t>
      </w:r>
      <w:r w:rsidRPr="00892D62">
        <w:rPr>
          <w:rFonts w:ascii="標楷體" w:eastAsia="標楷體" w:hAnsi="標楷體"/>
        </w:rPr>
        <w:t>□</w:t>
      </w:r>
      <w:r w:rsidRPr="00892D62">
        <w:rPr>
          <w:rFonts w:ascii="標楷體" w:eastAsia="標楷體" w:hAnsi="標楷體" w:hint="eastAsia"/>
        </w:rPr>
        <w:t>次月</w:t>
      </w:r>
      <w:r w:rsidRPr="00892D62">
        <w:rPr>
          <w:rFonts w:ascii="標楷體" w:eastAsia="標楷體" w:hAnsi="標楷體" w:hint="eastAsia"/>
          <w:u w:val="single"/>
        </w:rPr>
        <w:t xml:space="preserve">  </w:t>
      </w:r>
      <w:r w:rsidRPr="00892D62">
        <w:rPr>
          <w:rFonts w:ascii="標楷體" w:eastAsia="標楷體" w:hAnsi="標楷體"/>
        </w:rPr>
        <w:t>日，如發放日遇例假日</w:t>
      </w:r>
      <w:r w:rsidRPr="00892D62">
        <w:rPr>
          <w:rFonts w:ascii="標楷體" w:eastAsia="標楷體" w:hAnsi="標楷體" w:hint="eastAsia"/>
        </w:rPr>
        <w:t>、休假日、休息日</w:t>
      </w:r>
      <w:r w:rsidRPr="00892D62">
        <w:rPr>
          <w:rFonts w:ascii="標楷體" w:eastAsia="標楷體" w:hAnsi="標楷體"/>
        </w:rPr>
        <w:t>時，則□</w:t>
      </w:r>
      <w:r w:rsidRPr="00892D62">
        <w:rPr>
          <w:rFonts w:ascii="標楷體" w:eastAsia="標楷體" w:hAnsi="標楷體" w:hint="eastAsia"/>
        </w:rPr>
        <w:t>提前</w:t>
      </w:r>
      <w:r w:rsidRPr="00892D62">
        <w:rPr>
          <w:rFonts w:ascii="標楷體" w:eastAsia="標楷體" w:hAnsi="標楷體"/>
        </w:rPr>
        <w:t>□</w:t>
      </w:r>
      <w:r w:rsidRPr="00892D62">
        <w:rPr>
          <w:rFonts w:ascii="標楷體" w:eastAsia="標楷體" w:hAnsi="標楷體" w:hint="eastAsia"/>
        </w:rPr>
        <w:t>順延</w:t>
      </w:r>
      <w:r w:rsidRPr="00892D62">
        <w:rPr>
          <w:rFonts w:ascii="標楷體" w:eastAsia="標楷體" w:hAnsi="標楷體"/>
        </w:rPr>
        <w:t>一個工作日發放。發放方式依甲方規定方式辦理</w:t>
      </w:r>
      <w:r w:rsidRPr="00892D62">
        <w:rPr>
          <w:rFonts w:ascii="標楷體" w:eastAsia="標楷體" w:hAnsi="標楷體" w:hint="eastAsia"/>
        </w:rPr>
        <w:t>。</w:t>
      </w:r>
      <w:r w:rsidRPr="006216A4">
        <w:rPr>
          <w:rFonts w:ascii="標楷體" w:eastAsia="標楷體" w:hAnsi="標楷體" w:hint="eastAsia"/>
        </w:rPr>
        <w:t>甲方如因重大困難致無法依約發放工資時，應事先</w:t>
      </w:r>
      <w:proofErr w:type="gramStart"/>
      <w:r w:rsidRPr="006216A4">
        <w:rPr>
          <w:rFonts w:ascii="標楷體" w:eastAsia="標楷體" w:hAnsi="標楷體" w:hint="eastAsia"/>
        </w:rPr>
        <w:t>徵得乙方</w:t>
      </w:r>
      <w:proofErr w:type="gramEnd"/>
      <w:r w:rsidRPr="006216A4">
        <w:rPr>
          <w:rFonts w:ascii="標楷體" w:eastAsia="標楷體" w:hAnsi="標楷體" w:hint="eastAsia"/>
        </w:rPr>
        <w:t>書面同意後，始得變更工資給付日期。</w:t>
      </w:r>
    </w:p>
    <w:p w:rsidR="003930DD" w:rsidRPr="00892D62" w:rsidRDefault="003930DD" w:rsidP="003930DD">
      <w:pPr>
        <w:numPr>
          <w:ilvl w:val="1"/>
          <w:numId w:val="1"/>
        </w:numPr>
        <w:tabs>
          <w:tab w:val="num" w:pos="1276"/>
        </w:tabs>
        <w:adjustRightInd/>
        <w:spacing w:line="360" w:lineRule="exact"/>
        <w:ind w:left="1276" w:hanging="709"/>
        <w:jc w:val="both"/>
        <w:textAlignment w:val="auto"/>
        <w:rPr>
          <w:rFonts w:ascii="標楷體" w:eastAsia="標楷體" w:hAnsi="標楷體" w:hint="eastAsia"/>
        </w:rPr>
      </w:pPr>
      <w:r w:rsidRPr="006216A4">
        <w:rPr>
          <w:rFonts w:ascii="標楷體" w:eastAsia="標楷體" w:hAnsi="標楷體" w:hint="eastAsia"/>
        </w:rPr>
        <w:t>甲方不得</w:t>
      </w:r>
      <w:proofErr w:type="gramStart"/>
      <w:r w:rsidRPr="006216A4">
        <w:rPr>
          <w:rFonts w:ascii="標楷體" w:eastAsia="標楷體" w:hAnsi="標楷體" w:hint="eastAsia"/>
        </w:rPr>
        <w:t>預扣乙方</w:t>
      </w:r>
      <w:proofErr w:type="gramEnd"/>
      <w:r w:rsidRPr="006216A4">
        <w:rPr>
          <w:rFonts w:ascii="標楷體" w:eastAsia="標楷體" w:hAnsi="標楷體" w:hint="eastAsia"/>
        </w:rPr>
        <w:t>工資作為違約</w:t>
      </w:r>
      <w:r w:rsidRPr="00892D62">
        <w:rPr>
          <w:rFonts w:ascii="標楷體" w:eastAsia="標楷體" w:hAnsi="標楷體" w:hint="eastAsia"/>
        </w:rPr>
        <w:t>金或損害賠償金額。</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hint="eastAsia"/>
        </w:rPr>
      </w:pPr>
      <w:r w:rsidRPr="00892D62">
        <w:rPr>
          <w:rFonts w:ascii="標楷體" w:eastAsia="標楷體" w:hAnsi="標楷體" w:hint="eastAsia"/>
          <w:b/>
        </w:rPr>
        <w:t>工作時間及休息時間：</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乙方正常工作時間：□ 每月___小時；□ 每週___小時。</w:t>
      </w:r>
      <w:r w:rsidRPr="00892D62" w:rsidDel="005428A1">
        <w:rPr>
          <w:rFonts w:ascii="標楷體" w:eastAsia="標楷體" w:hAnsi="標楷體" w:hint="eastAsia"/>
        </w:rPr>
        <w:t xml:space="preserve"> </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乙方正常工作時間每日不得超過8小時。</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乙方繼續工作4小時，至少應有30分鐘之休息。</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w:t>
      </w:r>
      <w:proofErr w:type="gramStart"/>
      <w:r w:rsidRPr="00892D62">
        <w:rPr>
          <w:rFonts w:ascii="標楷體" w:eastAsia="標楷體" w:hAnsi="標楷體" w:hint="eastAsia"/>
        </w:rPr>
        <w:t>應按甲方</w:t>
      </w:r>
      <w:proofErr w:type="gramEnd"/>
      <w:r w:rsidRPr="00892D62">
        <w:rPr>
          <w:rFonts w:ascii="標楷體" w:eastAsia="標楷體" w:hAnsi="標楷體" w:hint="eastAsia"/>
        </w:rPr>
        <w:t>規定之時間上、下班，並配合甲方規定記錄出勤狀況之方式辦理，</w:t>
      </w:r>
      <w:r w:rsidRPr="00892D62">
        <w:rPr>
          <w:rFonts w:ascii="標楷體" w:eastAsia="標楷體" w:hAnsi="標楷體" w:hint="eastAsia"/>
        </w:rPr>
        <w:lastRenderedPageBreak/>
        <w:t>不得遲到、早退或曠職。乙方於出勤日上、下班及休息時間之紀錄，甲方應記載至分鐘為止。</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hint="eastAsia"/>
          <w:b/>
        </w:rPr>
      </w:pPr>
      <w:r w:rsidRPr="00892D62">
        <w:rPr>
          <w:rFonts w:ascii="標楷體" w:eastAsia="標楷體" w:hAnsi="標楷體" w:hint="eastAsia"/>
          <w:b/>
        </w:rPr>
        <w:t>加班：</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甲方</w:t>
      </w:r>
      <w:proofErr w:type="gramStart"/>
      <w:r w:rsidRPr="00892D62">
        <w:rPr>
          <w:rFonts w:ascii="標楷體" w:eastAsia="標楷體" w:hAnsi="標楷體" w:hint="eastAsia"/>
        </w:rPr>
        <w:t>經徵得乙</w:t>
      </w:r>
      <w:proofErr w:type="gramEnd"/>
      <w:r w:rsidRPr="00892D62">
        <w:rPr>
          <w:rFonts w:ascii="標楷體" w:eastAsia="標楷體" w:hAnsi="標楷體" w:hint="eastAsia"/>
        </w:rPr>
        <w:t>方同意後延長所約定之部分工作時間者，每日工作時間超過約定之工時而未達勞動基準法所定正常工作時間部分之工資，由甲乙雙方議定之；超過勞動基準法所定正常工作時間部分，應依該法第24條規</w:t>
      </w:r>
      <w:proofErr w:type="gramStart"/>
      <w:r w:rsidRPr="00892D62">
        <w:rPr>
          <w:rFonts w:ascii="標楷體" w:eastAsia="標楷體" w:hAnsi="標楷體" w:hint="eastAsia"/>
        </w:rPr>
        <w:t>定計給延時</w:t>
      </w:r>
      <w:proofErr w:type="gramEnd"/>
      <w:r w:rsidRPr="00892D62">
        <w:rPr>
          <w:rFonts w:ascii="標楷體" w:eastAsia="標楷體" w:hAnsi="標楷體" w:hint="eastAsia"/>
        </w:rPr>
        <w:t>工資。延長乙方之工作時間連同正常工作時間，1日不得超過12小時。延長之工作時間，一個月不得超過46小時。</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乙方加班時，應依甲方之加班程序辦理。</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乙方因健康或其他正當理由，得不接受正常工作時間以外之工作。</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b/>
        </w:rPr>
      </w:pPr>
      <w:r w:rsidRPr="00892D62">
        <w:rPr>
          <w:rFonts w:ascii="標楷體" w:eastAsia="標楷體" w:hAnsi="標楷體" w:hint="eastAsia"/>
          <w:b/>
        </w:rPr>
        <w:t>例假、休假、請假及產假：</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乙方每7日中至少應有1日之休息，作為例假。</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乙方於勞動基準法所定之紀念日、勞動節日及其他中央主管機關規定應放假之日須出勤時，甲方應事前</w:t>
      </w:r>
      <w:proofErr w:type="gramStart"/>
      <w:r w:rsidRPr="00892D62">
        <w:rPr>
          <w:rFonts w:ascii="標楷體" w:eastAsia="標楷體" w:hAnsi="標楷體" w:hint="eastAsia"/>
        </w:rPr>
        <w:t>徵得乙方</w:t>
      </w:r>
      <w:proofErr w:type="gramEnd"/>
      <w:r w:rsidRPr="00892D62">
        <w:rPr>
          <w:rFonts w:ascii="標楷體" w:eastAsia="標楷體" w:hAnsi="標楷體" w:hint="eastAsia"/>
        </w:rPr>
        <w:t>同意後調移放假節日與工作日，關於調移後放假節日數不得少於勞動基準法所定放假節日。</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特別休假如下勾選項目</w:t>
      </w:r>
      <w:r w:rsidRPr="00892D62">
        <w:rPr>
          <w:rFonts w:ascii="標楷體" w:eastAsia="標楷體" w:hAnsi="標楷體" w:hint="eastAsia"/>
          <w:b/>
        </w:rPr>
        <w:t>：</w:t>
      </w:r>
    </w:p>
    <w:p w:rsidR="003930DD" w:rsidRPr="00892D62" w:rsidRDefault="003930DD" w:rsidP="003930DD">
      <w:pPr>
        <w:tabs>
          <w:tab w:val="left" w:pos="540"/>
        </w:tabs>
        <w:spacing w:line="360" w:lineRule="exact"/>
        <w:ind w:left="1080" w:hangingChars="450" w:hanging="1080"/>
        <w:jc w:val="both"/>
        <w:rPr>
          <w:rFonts w:ascii="標楷體" w:eastAsia="標楷體" w:hAnsi="標楷體" w:cs="新細明體" w:hint="eastAsia"/>
        </w:rPr>
      </w:pPr>
      <w:r w:rsidRPr="00892D62">
        <w:rPr>
          <w:rFonts w:ascii="標楷體" w:eastAsia="標楷體" w:hAnsi="標楷體" w:hint="eastAsia"/>
        </w:rPr>
        <w:t xml:space="preserve">      □</w:t>
      </w:r>
      <w:r>
        <w:rPr>
          <w:rFonts w:ascii="標楷體" w:eastAsia="標楷體" w:hAnsi="標楷體" w:hint="eastAsia"/>
        </w:rPr>
        <w:t xml:space="preserve"> 連續工作滿一年得申請</w:t>
      </w:r>
      <w:r w:rsidRPr="00892D62">
        <w:rPr>
          <w:rFonts w:ascii="標楷體" w:eastAsia="標楷體" w:hAnsi="標楷體" w:hint="eastAsia"/>
        </w:rPr>
        <w:t>特別休假日數依勞動基準法第38條規定辦理，其休假日期由甲乙雙方議定之</w:t>
      </w:r>
      <w:r w:rsidRPr="00892D62">
        <w:rPr>
          <w:rFonts w:ascii="標楷體" w:eastAsia="標楷體" w:hAnsi="標楷體" w:cs="新細明體" w:hint="eastAsia"/>
        </w:rPr>
        <w:t>。</w:t>
      </w:r>
    </w:p>
    <w:p w:rsidR="003930DD" w:rsidRPr="00892D62" w:rsidRDefault="003930DD" w:rsidP="003930DD">
      <w:pPr>
        <w:tabs>
          <w:tab w:val="left" w:pos="540"/>
        </w:tabs>
        <w:spacing w:line="360" w:lineRule="exact"/>
        <w:ind w:left="1080" w:hangingChars="450" w:hanging="1080"/>
        <w:jc w:val="both"/>
        <w:rPr>
          <w:rFonts w:ascii="標楷體" w:eastAsia="標楷體" w:hAnsi="標楷體" w:hint="eastAsia"/>
        </w:rPr>
      </w:pPr>
      <w:r w:rsidRPr="00892D62">
        <w:rPr>
          <w:rFonts w:ascii="標楷體" w:eastAsia="標楷體" w:hAnsi="標楷體" w:hint="eastAsia"/>
        </w:rPr>
        <w:t xml:space="preserve">      □ 部分工時之</w:t>
      </w:r>
      <w:r w:rsidRPr="00892D62">
        <w:rPr>
          <w:rFonts w:ascii="標楷體" w:eastAsia="標楷體" w:hAnsi="標楷體" w:cs="新細明體" w:hint="eastAsia"/>
        </w:rPr>
        <w:t>年度可休特別休假時數，</w:t>
      </w:r>
      <w:proofErr w:type="gramStart"/>
      <w:r w:rsidRPr="00892D62">
        <w:rPr>
          <w:rFonts w:ascii="標楷體" w:eastAsia="標楷體" w:hAnsi="標楷體" w:cs="新細明體" w:hint="eastAsia"/>
        </w:rPr>
        <w:t>按乙方全年</w:t>
      </w:r>
      <w:proofErr w:type="gramEnd"/>
      <w:r w:rsidRPr="00892D62">
        <w:rPr>
          <w:rFonts w:ascii="標楷體" w:eastAsia="標楷體" w:hAnsi="標楷體" w:cs="新細明體" w:hint="eastAsia"/>
        </w:rPr>
        <w:t>正常工作時間</w:t>
      </w:r>
      <w:proofErr w:type="gramStart"/>
      <w:r w:rsidRPr="00892D62">
        <w:rPr>
          <w:rFonts w:ascii="標楷體" w:eastAsia="標楷體" w:hAnsi="標楷體" w:cs="新細明體" w:hint="eastAsia"/>
        </w:rPr>
        <w:t>佔</w:t>
      </w:r>
      <w:proofErr w:type="gramEnd"/>
      <w:r w:rsidRPr="00892D62">
        <w:rPr>
          <w:rFonts w:ascii="標楷體" w:eastAsia="標楷體" w:hAnsi="標楷體" w:cs="新細明體" w:hint="eastAsia"/>
        </w:rPr>
        <w:t>全時勞工全年正常工作時間之比例，乘以勞動基準法第38條所定特別休假日</w:t>
      </w:r>
      <w:proofErr w:type="gramStart"/>
      <w:r w:rsidRPr="00892D62">
        <w:rPr>
          <w:rFonts w:ascii="標楷體" w:eastAsia="標楷體" w:hAnsi="標楷體" w:cs="新細明體" w:hint="eastAsia"/>
        </w:rPr>
        <w:t>數計給</w:t>
      </w:r>
      <w:proofErr w:type="gramEnd"/>
      <w:r w:rsidRPr="00892D62">
        <w:rPr>
          <w:rFonts w:ascii="標楷體" w:eastAsia="標楷體" w:hAnsi="標楷體" w:cs="新細明體" w:hint="eastAsia"/>
        </w:rPr>
        <w:t>。不足1日部分由甲乙雙方協商議定。但乙方每週工作日數</w:t>
      </w:r>
      <w:proofErr w:type="gramStart"/>
      <w:r w:rsidRPr="00892D62">
        <w:rPr>
          <w:rFonts w:ascii="標楷體" w:eastAsia="標楷體" w:hAnsi="標楷體" w:cs="新細明體" w:hint="eastAsia"/>
        </w:rPr>
        <w:t>與該</w:t>
      </w:r>
      <w:r>
        <w:rPr>
          <w:rFonts w:ascii="標楷體" w:eastAsia="標楷體" w:hAnsi="標楷體" w:cs="新細明體" w:hint="eastAsia"/>
        </w:rPr>
        <w:t>甲方</w:t>
      </w:r>
      <w:r w:rsidRPr="00892D62">
        <w:rPr>
          <w:rFonts w:ascii="標楷體" w:eastAsia="標楷體" w:hAnsi="標楷體" w:cs="新細明體" w:hint="eastAsia"/>
        </w:rPr>
        <w:t>之全</w:t>
      </w:r>
      <w:proofErr w:type="gramEnd"/>
      <w:r w:rsidRPr="00892D62">
        <w:rPr>
          <w:rFonts w:ascii="標楷體" w:eastAsia="標楷體" w:hAnsi="標楷體" w:cs="新細明體" w:hint="eastAsia"/>
        </w:rPr>
        <w:t>時勞工相同，僅每日工作時數較短者，仍依勞動基準法第38條規定給予休假日數。</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婚、喪、事、病假如下勾選項目</w:t>
      </w:r>
      <w:r w:rsidRPr="00892D62">
        <w:rPr>
          <w:rFonts w:ascii="標楷體" w:eastAsia="標楷體" w:hAnsi="標楷體" w:hint="eastAsia"/>
          <w:b/>
        </w:rPr>
        <w:t>：</w:t>
      </w:r>
    </w:p>
    <w:p w:rsidR="003930DD" w:rsidRPr="00892D62" w:rsidRDefault="003930DD" w:rsidP="003930DD">
      <w:pPr>
        <w:tabs>
          <w:tab w:val="left" w:pos="540"/>
        </w:tabs>
        <w:spacing w:line="360" w:lineRule="exact"/>
        <w:ind w:left="1080" w:hangingChars="450" w:hanging="1080"/>
        <w:jc w:val="both"/>
        <w:rPr>
          <w:rFonts w:ascii="標楷體" w:eastAsia="標楷體" w:hAnsi="Calibri" w:cs="標楷體" w:hint="eastAsia"/>
        </w:rPr>
      </w:pPr>
      <w:r w:rsidRPr="00892D62">
        <w:rPr>
          <w:rFonts w:ascii="標楷體" w:eastAsia="標楷體" w:hAnsi="標楷體" w:hint="eastAsia"/>
        </w:rPr>
        <w:t xml:space="preserve">      □ </w:t>
      </w:r>
      <w:r>
        <w:rPr>
          <w:rFonts w:ascii="標楷體" w:eastAsia="標楷體" w:hAnsi="標楷體" w:hint="eastAsia"/>
        </w:rPr>
        <w:t>連續工作滿一年得申請</w:t>
      </w:r>
      <w:r w:rsidRPr="00892D62">
        <w:rPr>
          <w:rFonts w:ascii="標楷體" w:eastAsia="標楷體" w:hAnsi="標楷體" w:hint="eastAsia"/>
        </w:rPr>
        <w:t>婚、喪、事、病假日數依勞工請假規則辦理</w:t>
      </w:r>
      <w:r w:rsidRPr="00892D62">
        <w:rPr>
          <w:rFonts w:ascii="標楷體" w:eastAsia="標楷體" w:hAnsi="Calibri" w:cs="標楷體" w:hint="eastAsia"/>
        </w:rPr>
        <w:t>。</w:t>
      </w:r>
    </w:p>
    <w:p w:rsidR="003930DD" w:rsidRPr="00892D62" w:rsidRDefault="003930DD" w:rsidP="003930DD">
      <w:pPr>
        <w:tabs>
          <w:tab w:val="left" w:pos="540"/>
        </w:tabs>
        <w:spacing w:line="360" w:lineRule="exact"/>
        <w:ind w:left="1080" w:hangingChars="450" w:hanging="1080"/>
        <w:jc w:val="both"/>
        <w:rPr>
          <w:rFonts w:ascii="標楷體" w:eastAsia="標楷體" w:hAnsi="標楷體" w:hint="eastAsia"/>
        </w:rPr>
      </w:pPr>
      <w:r w:rsidRPr="00892D62">
        <w:rPr>
          <w:rFonts w:ascii="標楷體" w:eastAsia="標楷體" w:hAnsi="標楷體" w:hint="eastAsia"/>
        </w:rPr>
        <w:t xml:space="preserve">      □ 部分工時之婚、喪、事、病假</w:t>
      </w:r>
      <w:r>
        <w:rPr>
          <w:rFonts w:ascii="標楷體" w:eastAsia="標楷體" w:hAnsi="標楷體" w:hint="eastAsia"/>
        </w:rPr>
        <w:t>時</w:t>
      </w:r>
      <w:r w:rsidRPr="00892D62">
        <w:rPr>
          <w:rFonts w:ascii="標楷體" w:eastAsia="標楷體" w:hAnsi="標楷體" w:hint="eastAsia"/>
        </w:rPr>
        <w:t>數，</w:t>
      </w:r>
      <w:proofErr w:type="gramStart"/>
      <w:r w:rsidRPr="00892D62">
        <w:rPr>
          <w:rFonts w:ascii="標楷體" w:eastAsia="標楷體" w:hAnsi="Calibri" w:cs="標楷體" w:hint="eastAsia"/>
        </w:rPr>
        <w:t>按乙方</w:t>
      </w:r>
      <w:proofErr w:type="gramEnd"/>
      <w:r w:rsidRPr="00892D62">
        <w:rPr>
          <w:rFonts w:ascii="標楷體" w:eastAsia="標楷體" w:hAnsi="Calibri" w:cs="標楷體" w:hint="eastAsia"/>
        </w:rPr>
        <w:t>每週工作時數除以42小時乘以應給予請假日數乘以8小時。</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rPr>
      </w:pPr>
      <w:r w:rsidRPr="00892D62">
        <w:rPr>
          <w:rFonts w:ascii="標楷體" w:eastAsia="標楷體" w:hAnsi="標楷體" w:hint="eastAsia"/>
        </w:rPr>
        <w:t>產假依勞動基準法第50條及性別工作平等法第15條規定辦理。</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乙方請假時，應依甲方之規定辦理請假手續。</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b/>
        </w:rPr>
      </w:pPr>
      <w:r w:rsidRPr="00892D62">
        <w:rPr>
          <w:rFonts w:ascii="標楷體" w:eastAsia="標楷體" w:hAnsi="標楷體" w:hint="eastAsia"/>
          <w:b/>
        </w:rPr>
        <w:t>工作規範：</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工作紀律：乙方應依甲方之指揮監督執行職務，忠誠履行職務，不得有怠惰、推諉之情事，並遵守甲方之工作規則。</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電腦軟體使用原則：乙方不得於甲方之電腦內安裝未經合法授權使用之軟體，於安裝合法授權之軟體前，應經甲方事前之同意。</w:t>
      </w:r>
    </w:p>
    <w:p w:rsidR="003930DD" w:rsidRPr="00892D62" w:rsidRDefault="003930DD" w:rsidP="003930DD">
      <w:pPr>
        <w:numPr>
          <w:ilvl w:val="0"/>
          <w:numId w:val="1"/>
        </w:numPr>
        <w:tabs>
          <w:tab w:val="clear" w:pos="432"/>
          <w:tab w:val="num" w:pos="-1560"/>
          <w:tab w:val="left" w:pos="567"/>
        </w:tabs>
        <w:spacing w:line="400" w:lineRule="exact"/>
        <w:jc w:val="both"/>
        <w:rPr>
          <w:rFonts w:ascii="標楷體" w:eastAsia="標楷體" w:hAnsi="標楷體" w:hint="eastAsia"/>
          <w:b/>
        </w:rPr>
      </w:pPr>
      <w:r w:rsidRPr="00892D62">
        <w:rPr>
          <w:rFonts w:ascii="標楷體" w:eastAsia="標楷體" w:hAnsi="標楷體" w:hint="eastAsia"/>
          <w:b/>
        </w:rPr>
        <w:t>乙方權益保障：</w:t>
      </w:r>
    </w:p>
    <w:p w:rsidR="003930DD" w:rsidRPr="00F43216" w:rsidRDefault="003930DD" w:rsidP="003930DD">
      <w:pPr>
        <w:numPr>
          <w:ilvl w:val="1"/>
          <w:numId w:val="1"/>
        </w:numPr>
        <w:tabs>
          <w:tab w:val="clear" w:pos="1693"/>
          <w:tab w:val="left" w:pos="540"/>
          <w:tab w:val="num" w:pos="1276"/>
        </w:tabs>
        <w:spacing w:line="400" w:lineRule="exact"/>
        <w:ind w:left="1701" w:hanging="1134"/>
        <w:jc w:val="both"/>
        <w:rPr>
          <w:rFonts w:ascii="標楷體" w:eastAsia="標楷體" w:hAnsi="標楷體" w:hint="eastAsia"/>
        </w:rPr>
      </w:pPr>
      <w:r w:rsidRPr="00892D62">
        <w:rPr>
          <w:rFonts w:ascii="標楷體" w:eastAsia="標楷體" w:hAnsi="標楷體" w:hint="eastAsia"/>
        </w:rPr>
        <w:t>保險</w:t>
      </w:r>
      <w:r w:rsidRPr="00892D62">
        <w:rPr>
          <w:rFonts w:ascii="標楷體" w:eastAsia="標楷體" w:hAnsi="標楷體" w:hint="eastAsia"/>
          <w:b/>
        </w:rPr>
        <w:t>：</w:t>
      </w:r>
    </w:p>
    <w:p w:rsidR="003930DD" w:rsidRDefault="003930DD" w:rsidP="003930DD">
      <w:pPr>
        <w:tabs>
          <w:tab w:val="left" w:pos="540"/>
          <w:tab w:val="num" w:pos="1276"/>
        </w:tabs>
        <w:spacing w:line="360" w:lineRule="exact"/>
        <w:ind w:leftChars="531" w:left="1521" w:hangingChars="103" w:hanging="247"/>
        <w:jc w:val="both"/>
        <w:rPr>
          <w:rFonts w:ascii="標楷體" w:eastAsia="標楷體" w:hAnsi="標楷體" w:hint="eastAsia"/>
        </w:rPr>
      </w:pPr>
      <w:r w:rsidRPr="00F43216">
        <w:rPr>
          <w:rFonts w:ascii="標楷體" w:eastAsia="標楷體" w:hAnsi="標楷體" w:hint="eastAsia"/>
        </w:rPr>
        <w:t>1.</w:t>
      </w:r>
      <w:r w:rsidRPr="00892D62">
        <w:rPr>
          <w:rFonts w:ascii="標楷體" w:eastAsia="標楷體" w:hAnsi="標楷體" w:hint="eastAsia"/>
        </w:rPr>
        <w:t>甲方於乙方到職日應依法為乙方投保勞工保險及就業保險</w:t>
      </w:r>
      <w:r>
        <w:rPr>
          <w:rFonts w:ascii="標楷體" w:eastAsia="標楷體" w:hAnsi="標楷體" w:hint="eastAsia"/>
        </w:rPr>
        <w:t>，</w:t>
      </w:r>
      <w:r w:rsidRPr="008E132B">
        <w:rPr>
          <w:rFonts w:ascii="標楷體" w:eastAsia="標楷體" w:hAnsi="標楷體" w:hint="eastAsia"/>
        </w:rPr>
        <w:t>乙方負擔之費用，由甲方於發放薪資中代為扣繳。</w:t>
      </w:r>
    </w:p>
    <w:p w:rsidR="003930DD" w:rsidRDefault="003930DD" w:rsidP="003930DD">
      <w:pPr>
        <w:tabs>
          <w:tab w:val="left" w:pos="540"/>
          <w:tab w:val="num" w:pos="1276"/>
        </w:tabs>
        <w:spacing w:line="360" w:lineRule="exact"/>
        <w:ind w:leftChars="531" w:left="1521" w:hangingChars="103" w:hanging="247"/>
        <w:jc w:val="both"/>
        <w:rPr>
          <w:rFonts w:ascii="標楷體" w:eastAsia="標楷體" w:hAnsi="標楷體"/>
        </w:rPr>
      </w:pPr>
      <w:r>
        <w:rPr>
          <w:rFonts w:ascii="標楷體" w:eastAsia="標楷體" w:hAnsi="標楷體" w:hint="eastAsia"/>
        </w:rPr>
        <w:t>2.</w:t>
      </w:r>
      <w:r w:rsidRPr="00F43216">
        <w:rPr>
          <w:rFonts w:ascii="標楷體" w:eastAsia="標楷體" w:hAnsi="標楷體" w:hint="eastAsia"/>
        </w:rPr>
        <w:t>為避免重覆加保導致</w:t>
      </w:r>
      <w:r>
        <w:rPr>
          <w:rFonts w:ascii="標楷體" w:eastAsia="標楷體" w:hAnsi="標楷體" w:hint="eastAsia"/>
        </w:rPr>
        <w:t>乙方</w:t>
      </w:r>
      <w:r w:rsidRPr="00F43216">
        <w:rPr>
          <w:rFonts w:ascii="標楷體" w:eastAsia="標楷體" w:hAnsi="標楷體" w:hint="eastAsia"/>
        </w:rPr>
        <w:t>保費損失，</w:t>
      </w:r>
      <w:r>
        <w:rPr>
          <w:rFonts w:ascii="標楷體" w:eastAsia="標楷體" w:hAnsi="標楷體" w:hint="eastAsia"/>
        </w:rPr>
        <w:t>乙方</w:t>
      </w:r>
      <w:r w:rsidRPr="00F43216">
        <w:rPr>
          <w:rFonts w:ascii="標楷體" w:eastAsia="標楷體" w:hAnsi="標楷體" w:hint="eastAsia"/>
        </w:rPr>
        <w:t>已</w:t>
      </w:r>
      <w:r>
        <w:rPr>
          <w:rFonts w:ascii="標楷體" w:eastAsia="標楷體" w:hAnsi="標楷體" w:hint="eastAsia"/>
        </w:rPr>
        <w:t>隨其他單位參加</w:t>
      </w:r>
      <w:r w:rsidRPr="00F43216">
        <w:rPr>
          <w:rFonts w:ascii="標楷體" w:eastAsia="標楷體" w:hAnsi="標楷體" w:hint="eastAsia"/>
        </w:rPr>
        <w:t>全民健保</w:t>
      </w:r>
      <w:r>
        <w:rPr>
          <w:rFonts w:ascii="標楷體" w:eastAsia="標楷體" w:hAnsi="標楷體" w:hint="eastAsia"/>
        </w:rPr>
        <w:t>或服務未滿3個月</w:t>
      </w:r>
      <w:r w:rsidRPr="00F43216">
        <w:rPr>
          <w:rFonts w:ascii="標楷體" w:eastAsia="標楷體" w:hAnsi="標楷體" w:hint="eastAsia"/>
        </w:rPr>
        <w:t>，</w:t>
      </w:r>
      <w:r>
        <w:rPr>
          <w:rFonts w:ascii="標楷體" w:eastAsia="標楷體" w:hAnsi="標楷體" w:hint="eastAsia"/>
        </w:rPr>
        <w:t>乙方自願放棄全民健保。</w:t>
      </w:r>
    </w:p>
    <w:p w:rsidR="00E47C1C" w:rsidRPr="00892D62" w:rsidRDefault="00E47C1C" w:rsidP="003930DD">
      <w:pPr>
        <w:tabs>
          <w:tab w:val="left" w:pos="540"/>
          <w:tab w:val="num" w:pos="1276"/>
        </w:tabs>
        <w:spacing w:line="360" w:lineRule="exact"/>
        <w:ind w:leftChars="531" w:left="1521" w:hangingChars="103" w:hanging="247"/>
        <w:jc w:val="both"/>
        <w:rPr>
          <w:rFonts w:ascii="標楷體" w:eastAsia="標楷體" w:hAnsi="標楷體" w:hint="eastAsia"/>
        </w:rPr>
      </w:pPr>
    </w:p>
    <w:p w:rsidR="003930DD" w:rsidRPr="0025778E"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cs="DFKaiShu-SB-Estd-BF" w:hint="eastAsia"/>
        </w:rPr>
      </w:pPr>
      <w:r w:rsidRPr="00892D62">
        <w:rPr>
          <w:rFonts w:ascii="標楷體" w:eastAsia="標楷體" w:hAnsi="標楷體" w:hint="eastAsia"/>
        </w:rPr>
        <w:lastRenderedPageBreak/>
        <w:t>退休：</w:t>
      </w:r>
    </w:p>
    <w:p w:rsidR="003930DD" w:rsidRPr="0025778E" w:rsidRDefault="003930DD" w:rsidP="003930DD">
      <w:pPr>
        <w:tabs>
          <w:tab w:val="left" w:pos="540"/>
          <w:tab w:val="num" w:pos="1276"/>
        </w:tabs>
        <w:spacing w:line="360" w:lineRule="exact"/>
        <w:ind w:leftChars="531" w:left="1521" w:hangingChars="103" w:hanging="247"/>
        <w:jc w:val="both"/>
        <w:rPr>
          <w:rFonts w:ascii="標楷體" w:eastAsia="標楷體" w:hAnsi="標楷體" w:cs="DFKaiShu-SB-Estd-BF" w:hint="eastAsia"/>
        </w:rPr>
      </w:pPr>
      <w:r>
        <w:rPr>
          <w:rFonts w:ascii="標楷體" w:eastAsia="標楷體" w:hAnsi="標楷體" w:hint="eastAsia"/>
        </w:rPr>
        <w:t>1.</w:t>
      </w:r>
      <w:r w:rsidRPr="00892D62">
        <w:rPr>
          <w:rFonts w:ascii="標楷體" w:eastAsia="標楷體" w:hAnsi="標楷體" w:hint="eastAsia"/>
        </w:rPr>
        <w:t>甲方應依勞動相關法令規定，為乙方</w:t>
      </w:r>
      <w:r w:rsidR="00E47C1C">
        <w:rPr>
          <w:rFonts w:ascii="標楷體" w:eastAsia="標楷體" w:hAnsi="標楷體" w:hint="eastAsia"/>
        </w:rPr>
        <w:t>■</w:t>
      </w:r>
      <w:r w:rsidRPr="00892D62">
        <w:rPr>
          <w:rFonts w:ascii="標楷體" w:eastAsia="標楷體" w:hAnsi="標楷體" w:hint="eastAsia"/>
        </w:rPr>
        <w:t>提繳勞工退休金□提撥勞工退休準備金(外籍學生)。</w:t>
      </w:r>
    </w:p>
    <w:p w:rsidR="003930DD" w:rsidRPr="00FB2608" w:rsidRDefault="003930DD" w:rsidP="003930DD">
      <w:pPr>
        <w:tabs>
          <w:tab w:val="left" w:pos="540"/>
          <w:tab w:val="num" w:pos="1276"/>
        </w:tabs>
        <w:spacing w:line="360" w:lineRule="exact"/>
        <w:ind w:leftChars="531" w:left="1521" w:hangingChars="103" w:hanging="247"/>
        <w:jc w:val="both"/>
        <w:rPr>
          <w:rFonts w:ascii="標楷體" w:eastAsia="標楷體" w:hAnsi="標楷體" w:cs="DFKaiShu-SB-Estd-BF" w:hint="eastAsia"/>
        </w:rPr>
      </w:pPr>
      <w:r>
        <w:rPr>
          <w:rFonts w:ascii="標楷體" w:eastAsia="標楷體" w:hAnsi="標楷體" w:hint="eastAsia"/>
        </w:rPr>
        <w:t>2.甲方得尊重乙方之意願，協助提繳退休金，乙方得選擇自每月酬金</w:t>
      </w:r>
      <w:r w:rsidRPr="00FB2608">
        <w:rPr>
          <w:rFonts w:ascii="標楷體" w:eastAsia="標楷體" w:hAnsi="標楷體" w:cs="DFKaiShu-SB-Estd-BF" w:hint="eastAsia"/>
        </w:rPr>
        <w:t>之</w:t>
      </w:r>
      <w:r>
        <w:rPr>
          <w:rFonts w:ascii="標楷體" w:eastAsia="標楷體" w:hAnsi="標楷體" w:cs="DFKaiShu-SB-Estd-BF" w:hint="eastAsia"/>
          <w:u w:val="single"/>
        </w:rPr>
        <w:t xml:space="preserve"> </w:t>
      </w:r>
      <w:r w:rsidR="00E47C1C">
        <w:rPr>
          <w:rFonts w:ascii="標楷體" w:eastAsia="標楷體" w:hAnsi="標楷體" w:cs="DFKaiShu-SB-Estd-BF" w:hint="eastAsia"/>
          <w:u w:val="single"/>
        </w:rPr>
        <w:t xml:space="preserve">0 </w:t>
      </w:r>
      <w:r w:rsidRPr="00FB2608">
        <w:rPr>
          <w:rFonts w:ascii="標楷體" w:eastAsia="標楷體" w:hAnsi="標楷體" w:cs="DFKaiShu-SB-Estd-BF" w:hint="eastAsia"/>
        </w:rPr>
        <w:t>％（限於0％至6％之間），</w:t>
      </w:r>
      <w:r>
        <w:rPr>
          <w:rFonts w:ascii="標楷體" w:eastAsia="標楷體" w:hAnsi="標楷體" w:cs="DFKaiShu-SB-Estd-BF" w:hint="eastAsia"/>
        </w:rPr>
        <w:t>提繳退休金。然</w:t>
      </w:r>
      <w:r w:rsidRPr="00FB2608">
        <w:rPr>
          <w:rFonts w:ascii="標楷體" w:eastAsia="標楷體" w:hAnsi="標楷體" w:cs="DFKaiShu-SB-Estd-BF" w:hint="eastAsia"/>
        </w:rPr>
        <w:t>一經選定自願提繳率，約用期間</w:t>
      </w:r>
      <w:r>
        <w:rPr>
          <w:rFonts w:ascii="標楷體" w:eastAsia="標楷體" w:hAnsi="標楷體" w:cs="DFKaiShu-SB-Estd-BF" w:hint="eastAsia"/>
        </w:rPr>
        <w:t>則雙方</w:t>
      </w:r>
      <w:r w:rsidRPr="00FB2608">
        <w:rPr>
          <w:rFonts w:ascii="標楷體" w:eastAsia="標楷體" w:hAnsi="標楷體" w:cs="DFKaiShu-SB-Estd-BF" w:hint="eastAsia"/>
        </w:rPr>
        <w:t>不得任意更改。</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職業災害：乙方發生職業災害時，甲方應負勞動基準法職業災害補償責任。但如同</w:t>
      </w:r>
      <w:proofErr w:type="gramStart"/>
      <w:r w:rsidRPr="00892D62">
        <w:rPr>
          <w:rFonts w:ascii="標楷體" w:eastAsia="標楷體" w:hAnsi="標楷體" w:hint="eastAsia"/>
        </w:rPr>
        <w:t>一</w:t>
      </w:r>
      <w:proofErr w:type="gramEnd"/>
      <w:r w:rsidRPr="00892D62">
        <w:rPr>
          <w:rFonts w:ascii="標楷體" w:eastAsia="標楷體" w:hAnsi="標楷體" w:hint="eastAsia"/>
        </w:rPr>
        <w:t>事故，依勞工保險條例或其他法令規定，已由甲方支付費用補償者，甲方得主張抵</w:t>
      </w:r>
      <w:proofErr w:type="gramStart"/>
      <w:r w:rsidRPr="00892D62">
        <w:rPr>
          <w:rFonts w:ascii="標楷體" w:eastAsia="標楷體" w:hAnsi="標楷體" w:hint="eastAsia"/>
        </w:rPr>
        <w:t>充</w:t>
      </w:r>
      <w:proofErr w:type="gramEnd"/>
      <w:r w:rsidRPr="00892D62">
        <w:rPr>
          <w:rFonts w:ascii="標楷體" w:eastAsia="標楷體" w:hAnsi="標楷體" w:hint="eastAsia"/>
        </w:rPr>
        <w:t>。</w:t>
      </w:r>
    </w:p>
    <w:p w:rsidR="003930DD" w:rsidRPr="00892D62" w:rsidRDefault="003930DD" w:rsidP="003930DD">
      <w:pPr>
        <w:numPr>
          <w:ilvl w:val="1"/>
          <w:numId w:val="1"/>
        </w:numPr>
        <w:tabs>
          <w:tab w:val="clear" w:pos="1693"/>
          <w:tab w:val="left" w:pos="540"/>
          <w:tab w:val="num" w:pos="1276"/>
        </w:tabs>
        <w:spacing w:line="360" w:lineRule="exact"/>
        <w:ind w:left="1701" w:hanging="1134"/>
        <w:jc w:val="both"/>
        <w:rPr>
          <w:rFonts w:ascii="標楷體" w:eastAsia="標楷體" w:hAnsi="標楷體" w:hint="eastAsia"/>
        </w:rPr>
      </w:pPr>
      <w:r w:rsidRPr="00892D62">
        <w:rPr>
          <w:rFonts w:ascii="標楷體" w:eastAsia="標楷體" w:hAnsi="標楷體" w:hint="eastAsia"/>
        </w:rPr>
        <w:t>就業與性別歧視禁止、性騷擾防治：</w:t>
      </w:r>
    </w:p>
    <w:p w:rsidR="003930DD" w:rsidRPr="00892D62" w:rsidRDefault="003930DD" w:rsidP="003930DD">
      <w:pPr>
        <w:tabs>
          <w:tab w:val="left" w:pos="540"/>
          <w:tab w:val="num" w:pos="1276"/>
        </w:tabs>
        <w:spacing w:line="360" w:lineRule="exact"/>
        <w:ind w:leftChars="531" w:left="1521" w:hangingChars="103" w:hanging="247"/>
        <w:jc w:val="both"/>
        <w:rPr>
          <w:rFonts w:ascii="標楷體" w:eastAsia="標楷體" w:hAnsi="標楷體" w:hint="eastAsia"/>
        </w:rPr>
      </w:pPr>
      <w:r>
        <w:rPr>
          <w:rFonts w:ascii="標楷體" w:eastAsia="標楷體" w:hAnsi="標楷體" w:hint="eastAsia"/>
        </w:rPr>
        <w:t>1.</w:t>
      </w:r>
      <w:r w:rsidRPr="00892D62">
        <w:rPr>
          <w:rFonts w:ascii="標楷體" w:eastAsia="標楷體" w:hAnsi="標楷體" w:hint="eastAsia"/>
        </w:rPr>
        <w:t>甲方應落實就業服務法就業歧視禁止規範、性別工作平等法之性別歧視禁止、性騷擾防治及性別工作平等措施規定。</w:t>
      </w:r>
    </w:p>
    <w:p w:rsidR="003930DD" w:rsidRPr="00892D62" w:rsidRDefault="003930DD" w:rsidP="003930DD">
      <w:pPr>
        <w:tabs>
          <w:tab w:val="left" w:pos="540"/>
          <w:tab w:val="num" w:pos="1276"/>
        </w:tabs>
        <w:spacing w:line="360" w:lineRule="exact"/>
        <w:ind w:leftChars="531" w:left="1521" w:hangingChars="103" w:hanging="247"/>
        <w:jc w:val="both"/>
        <w:rPr>
          <w:rFonts w:ascii="標楷體" w:eastAsia="標楷體" w:hAnsi="標楷體" w:hint="eastAsia"/>
        </w:rPr>
      </w:pPr>
      <w:r>
        <w:rPr>
          <w:rFonts w:ascii="標楷體" w:eastAsia="標楷體" w:hAnsi="標楷體" w:hint="eastAsia"/>
        </w:rPr>
        <w:t>2.</w:t>
      </w:r>
      <w:r w:rsidRPr="00892D62">
        <w:rPr>
          <w:rFonts w:ascii="標楷體" w:eastAsia="標楷體" w:hAnsi="標楷體" w:hint="eastAsia"/>
        </w:rPr>
        <w:t>甲方應設置處理性騷擾申訴之專線電話、傳真、專用信箱或電子信箱，並將相關資訊於工作場所顯著之處公開揭示。乙方如遭受性騷擾時，甲方應於知悉後，採取立即有效之糾正及補救措施；並於受理申訴後進行調查，如調查屬實，甲方應對所屬人員進行懲處，並將結果通知乙方。</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職業安全衛生：甲方應依職業安全衛生法及其相關法規辦理勞動場所之安全衛生事項，維護乙方之健康、安全及福祉。</w:t>
      </w:r>
    </w:p>
    <w:p w:rsidR="003930DD" w:rsidRPr="00892D62" w:rsidRDefault="003930DD" w:rsidP="003930DD">
      <w:pPr>
        <w:numPr>
          <w:ilvl w:val="0"/>
          <w:numId w:val="1"/>
        </w:numPr>
        <w:tabs>
          <w:tab w:val="clear" w:pos="432"/>
          <w:tab w:val="left" w:pos="540"/>
        </w:tabs>
        <w:spacing w:line="360" w:lineRule="exact"/>
        <w:ind w:left="900" w:hanging="900"/>
        <w:jc w:val="both"/>
        <w:rPr>
          <w:rFonts w:ascii="標楷體" w:eastAsia="標楷體" w:hAnsi="標楷體" w:hint="eastAsia"/>
        </w:rPr>
      </w:pPr>
      <w:r w:rsidRPr="00892D62">
        <w:rPr>
          <w:rFonts w:ascii="標楷體" w:eastAsia="標楷體" w:hAnsi="標楷體" w:hint="eastAsia"/>
          <w:b/>
        </w:rPr>
        <w:t>保密義務</w:t>
      </w:r>
      <w:r w:rsidRPr="00892D62">
        <w:rPr>
          <w:rFonts w:ascii="標楷體" w:eastAsia="標楷體" w:hAnsi="標楷體" w:hint="eastAsia"/>
        </w:rPr>
        <w:t>：</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因執行工作而知悉、接觸、取得甲方之任何業務相關資料，應採取必要之保密措施以善盡保密義務，除依法令規定或取得甲方書面同意外，不得擅自對外公佈、告知或移轉予任何第三人，或協助第三人獲悉該資料與機密之內容，或對外發表。乙方亦不得為自己或第三人之利益，而使用該業務相關資料。</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乙方自甲方去職、甲方提出請求時，應立即歸還所有屬於甲方之供應品、設備或業務文件資料，且不得留有任何形式之複本。</w:t>
      </w:r>
    </w:p>
    <w:p w:rsidR="003930DD" w:rsidRPr="00892D62" w:rsidRDefault="003930DD" w:rsidP="003930DD">
      <w:pPr>
        <w:numPr>
          <w:ilvl w:val="1"/>
          <w:numId w:val="1"/>
        </w:numPr>
        <w:tabs>
          <w:tab w:val="clear" w:pos="1693"/>
          <w:tab w:val="left" w:pos="540"/>
          <w:tab w:val="num" w:pos="1276"/>
        </w:tabs>
        <w:spacing w:line="360" w:lineRule="exact"/>
        <w:ind w:left="1276" w:hanging="709"/>
        <w:jc w:val="both"/>
        <w:rPr>
          <w:rFonts w:ascii="標楷體" w:eastAsia="標楷體" w:hAnsi="標楷體" w:hint="eastAsia"/>
        </w:rPr>
      </w:pPr>
      <w:r w:rsidRPr="00892D62">
        <w:rPr>
          <w:rFonts w:ascii="標楷體" w:eastAsia="標楷體" w:hAnsi="標楷體" w:hint="eastAsia"/>
        </w:rPr>
        <w:t>乙方因本契約所負之保密義務，不因本契約終止、撤銷、無效或不成立而失其效力。如有違反者，乙方應負相關民、刑事法律責任。</w:t>
      </w:r>
    </w:p>
    <w:p w:rsidR="003930DD" w:rsidRPr="00892D62" w:rsidRDefault="003930DD" w:rsidP="003930DD">
      <w:pPr>
        <w:numPr>
          <w:ilvl w:val="0"/>
          <w:numId w:val="1"/>
        </w:numPr>
        <w:tabs>
          <w:tab w:val="left" w:pos="540"/>
        </w:tabs>
        <w:spacing w:line="400" w:lineRule="exact"/>
        <w:jc w:val="both"/>
        <w:rPr>
          <w:rFonts w:ascii="標楷體" w:eastAsia="標楷體" w:hAnsi="標楷體" w:hint="eastAsia"/>
        </w:rPr>
      </w:pPr>
      <w:r w:rsidRPr="00892D62">
        <w:rPr>
          <w:rFonts w:ascii="標楷體" w:eastAsia="標楷體" w:hAnsi="標楷體" w:hint="eastAsia"/>
          <w:b/>
        </w:rPr>
        <w:t>契約之終止</w:t>
      </w:r>
      <w:r w:rsidRPr="00892D62">
        <w:rPr>
          <w:rFonts w:ascii="標楷體" w:eastAsia="標楷體" w:hAnsi="標楷體" w:hint="eastAsia"/>
        </w:rPr>
        <w:t>：</w:t>
      </w:r>
    </w:p>
    <w:p w:rsidR="003930DD" w:rsidRPr="00892D62" w:rsidRDefault="003930DD" w:rsidP="003930DD">
      <w:pPr>
        <w:numPr>
          <w:ilvl w:val="1"/>
          <w:numId w:val="1"/>
        </w:numPr>
        <w:tabs>
          <w:tab w:val="clear" w:pos="1693"/>
          <w:tab w:val="num" w:pos="1276"/>
        </w:tabs>
        <w:adjustRightInd/>
        <w:spacing w:line="360" w:lineRule="exact"/>
        <w:ind w:left="1276" w:hanging="709"/>
        <w:jc w:val="both"/>
        <w:textAlignment w:val="auto"/>
        <w:rPr>
          <w:rFonts w:ascii="標楷體" w:eastAsia="標楷體" w:hAnsi="標楷體" w:hint="eastAsia"/>
        </w:rPr>
      </w:pPr>
      <w:r w:rsidRPr="00892D62">
        <w:rPr>
          <w:rFonts w:ascii="標楷體" w:eastAsia="標楷體" w:hAnsi="標楷體" w:hint="eastAsia"/>
        </w:rPr>
        <w:t>甲、乙雙方欲終止勞動契約，應依勞動基準法及相關規定辦理</w:t>
      </w:r>
      <w:r w:rsidRPr="00892D62">
        <w:rPr>
          <w:rFonts w:ascii="標楷體" w:eastAsia="標楷體" w:hAnsi="標楷體"/>
        </w:rPr>
        <w:t>。</w:t>
      </w:r>
    </w:p>
    <w:p w:rsidR="003930DD" w:rsidRPr="00892D62" w:rsidRDefault="003930DD" w:rsidP="003930DD">
      <w:pPr>
        <w:numPr>
          <w:ilvl w:val="1"/>
          <w:numId w:val="1"/>
        </w:numPr>
        <w:tabs>
          <w:tab w:val="clear" w:pos="1693"/>
          <w:tab w:val="num" w:pos="1276"/>
        </w:tabs>
        <w:adjustRightInd/>
        <w:spacing w:line="360" w:lineRule="exact"/>
        <w:ind w:left="1276" w:hanging="709"/>
        <w:jc w:val="both"/>
        <w:textAlignment w:val="auto"/>
        <w:rPr>
          <w:rFonts w:ascii="標楷體" w:eastAsia="標楷體" w:hAnsi="標楷體" w:hint="eastAsia"/>
        </w:rPr>
      </w:pPr>
      <w:r w:rsidRPr="00892D62">
        <w:rPr>
          <w:rFonts w:ascii="標楷體" w:eastAsia="標楷體" w:hAnsi="標楷體" w:hint="eastAsia"/>
        </w:rPr>
        <w:t>本契約終止</w:t>
      </w:r>
      <w:r w:rsidRPr="00892D62">
        <w:rPr>
          <w:rFonts w:ascii="標楷體" w:eastAsia="標楷體" w:hAnsi="標楷體"/>
        </w:rPr>
        <w:t>時，乙方應依</w:t>
      </w:r>
      <w:r w:rsidRPr="00892D62">
        <w:rPr>
          <w:rFonts w:ascii="標楷體" w:eastAsia="標楷體" w:hAnsi="標楷體" w:hint="eastAsia"/>
        </w:rPr>
        <w:t>甲方之規定或</w:t>
      </w:r>
      <w:r w:rsidRPr="00892D62">
        <w:rPr>
          <w:rFonts w:ascii="標楷體" w:eastAsia="標楷體" w:hAnsi="標楷體"/>
        </w:rPr>
        <w:t>指示於一定期間內</w:t>
      </w:r>
      <w:r w:rsidRPr="00892D62">
        <w:rPr>
          <w:rFonts w:ascii="標楷體" w:eastAsia="標楷體" w:hAnsi="標楷體" w:hint="eastAsia"/>
        </w:rPr>
        <w:t>，</w:t>
      </w:r>
      <w:r w:rsidRPr="00892D62">
        <w:rPr>
          <w:rFonts w:ascii="標楷體" w:eastAsia="標楷體" w:hAnsi="標楷體"/>
        </w:rPr>
        <w:t>辦理交接</w:t>
      </w:r>
      <w:r w:rsidRPr="00892D62">
        <w:rPr>
          <w:rFonts w:ascii="標楷體" w:eastAsia="標楷體" w:hAnsi="標楷體" w:hint="eastAsia"/>
        </w:rPr>
        <w:t>事宜</w:t>
      </w:r>
      <w:r w:rsidRPr="00892D62">
        <w:rPr>
          <w:rFonts w:ascii="標楷體" w:eastAsia="標楷體" w:hAnsi="標楷體"/>
        </w:rPr>
        <w:t>。</w:t>
      </w:r>
    </w:p>
    <w:p w:rsidR="003930DD" w:rsidRPr="008E132B" w:rsidRDefault="003930DD" w:rsidP="003930DD">
      <w:pPr>
        <w:numPr>
          <w:ilvl w:val="0"/>
          <w:numId w:val="1"/>
        </w:numPr>
        <w:tabs>
          <w:tab w:val="clear" w:pos="432"/>
        </w:tabs>
        <w:spacing w:line="400" w:lineRule="exact"/>
        <w:ind w:left="1722" w:hanging="1722"/>
        <w:jc w:val="both"/>
        <w:rPr>
          <w:rFonts w:ascii="標楷體" w:eastAsia="標楷體" w:hAnsi="標楷體" w:hint="eastAsia"/>
        </w:rPr>
      </w:pPr>
      <w:proofErr w:type="gramStart"/>
      <w:r w:rsidRPr="008E132B">
        <w:rPr>
          <w:rFonts w:ascii="標楷體" w:eastAsia="標楷體" w:hAnsi="標楷體" w:hint="eastAsia"/>
          <w:b/>
        </w:rPr>
        <w:t>準</w:t>
      </w:r>
      <w:proofErr w:type="gramEnd"/>
      <w:r w:rsidRPr="008E132B">
        <w:rPr>
          <w:rFonts w:ascii="標楷體" w:eastAsia="標楷體" w:hAnsi="標楷體" w:hint="eastAsia"/>
          <w:b/>
        </w:rPr>
        <w:t>據法：</w:t>
      </w:r>
      <w:r w:rsidRPr="008E132B">
        <w:rPr>
          <w:rFonts w:ascii="標楷體" w:eastAsia="標楷體" w:hAnsi="標楷體" w:hint="eastAsia"/>
        </w:rPr>
        <w:t>本契約以中華民國法律為</w:t>
      </w:r>
      <w:proofErr w:type="gramStart"/>
      <w:r w:rsidRPr="008E132B">
        <w:rPr>
          <w:rFonts w:ascii="標楷體" w:eastAsia="標楷體" w:hAnsi="標楷體" w:hint="eastAsia"/>
        </w:rPr>
        <w:t>準</w:t>
      </w:r>
      <w:proofErr w:type="gramEnd"/>
      <w:r w:rsidRPr="008E132B">
        <w:rPr>
          <w:rFonts w:ascii="標楷體" w:eastAsia="標楷體" w:hAnsi="標楷體" w:hint="eastAsia"/>
        </w:rPr>
        <w:t>據法，本契約未訂事項，悉依其他有關法令規定辦理。</w:t>
      </w:r>
    </w:p>
    <w:p w:rsidR="003930DD" w:rsidRPr="008E132B" w:rsidRDefault="003930DD" w:rsidP="003930DD">
      <w:pPr>
        <w:numPr>
          <w:ilvl w:val="0"/>
          <w:numId w:val="1"/>
        </w:numPr>
        <w:tabs>
          <w:tab w:val="left" w:pos="540"/>
        </w:tabs>
        <w:spacing w:line="400" w:lineRule="exact"/>
        <w:jc w:val="both"/>
        <w:rPr>
          <w:rFonts w:ascii="標楷體" w:eastAsia="標楷體" w:hAnsi="標楷體" w:hint="eastAsia"/>
        </w:rPr>
      </w:pPr>
      <w:r w:rsidRPr="008E132B">
        <w:rPr>
          <w:rFonts w:ascii="標楷體" w:eastAsia="標楷體" w:hAnsi="標楷體" w:hint="eastAsia"/>
          <w:b/>
        </w:rPr>
        <w:t>契約修改</w:t>
      </w:r>
      <w:r w:rsidRPr="008E132B">
        <w:rPr>
          <w:rFonts w:ascii="標楷體" w:eastAsia="標楷體" w:hAnsi="標楷體" w:hint="eastAsia"/>
        </w:rPr>
        <w:t>：本契約得依雙方之合意或法令之變更，以書面修訂之。</w:t>
      </w:r>
    </w:p>
    <w:p w:rsidR="003930DD" w:rsidRPr="00F43216" w:rsidRDefault="003930DD" w:rsidP="003930DD">
      <w:pPr>
        <w:numPr>
          <w:ilvl w:val="0"/>
          <w:numId w:val="1"/>
        </w:numPr>
        <w:tabs>
          <w:tab w:val="left" w:pos="540"/>
        </w:tabs>
        <w:spacing w:line="400" w:lineRule="exact"/>
        <w:jc w:val="both"/>
        <w:rPr>
          <w:rFonts w:ascii="標楷體" w:eastAsia="標楷體" w:hAnsi="標楷體" w:hint="eastAsia"/>
        </w:rPr>
      </w:pPr>
      <w:r w:rsidRPr="00F43216">
        <w:rPr>
          <w:rFonts w:ascii="標楷體" w:eastAsia="標楷體" w:hAnsi="標楷體" w:hint="eastAsia"/>
          <w:b/>
        </w:rPr>
        <w:t>契約份數</w:t>
      </w:r>
      <w:r w:rsidRPr="00F43216">
        <w:rPr>
          <w:rFonts w:ascii="標楷體" w:eastAsia="標楷體" w:hAnsi="標楷體" w:hint="eastAsia"/>
        </w:rPr>
        <w:t>：本契約書正本一式貳份，甲乙雙方各執一份。</w:t>
      </w:r>
    </w:p>
    <w:p w:rsidR="003930DD" w:rsidRPr="00892D62" w:rsidRDefault="003930DD" w:rsidP="003930DD">
      <w:pPr>
        <w:spacing w:line="280" w:lineRule="exact"/>
        <w:ind w:left="480"/>
        <w:rPr>
          <w:rFonts w:ascii="標楷體" w:eastAsia="標楷體" w:hAnsi="標楷體" w:hint="eastAsia"/>
        </w:rPr>
      </w:pPr>
      <w:r w:rsidRPr="00892D62">
        <w:rPr>
          <w:rFonts w:ascii="標楷體" w:eastAsia="標楷體" w:hAnsi="標楷體" w:hint="eastAsia"/>
        </w:rPr>
        <w:t>立契約人</w:t>
      </w:r>
    </w:p>
    <w:p w:rsidR="003930DD" w:rsidRPr="00892D62" w:rsidRDefault="003930DD" w:rsidP="003930DD">
      <w:pPr>
        <w:spacing w:line="360" w:lineRule="exact"/>
        <w:ind w:firstLineChars="590" w:firstLine="1416"/>
        <w:rPr>
          <w:rFonts w:ascii="標楷體" w:eastAsia="標楷體" w:hAnsi="標楷體" w:hint="eastAsia"/>
          <w:u w:val="single"/>
        </w:rPr>
      </w:pPr>
      <w:r w:rsidRPr="00892D62">
        <w:rPr>
          <w:rFonts w:ascii="標楷體" w:eastAsia="標楷體" w:hAnsi="標楷體" w:hint="eastAsia"/>
        </w:rPr>
        <w:t>甲</w:t>
      </w:r>
      <w:r w:rsidRPr="00892D62">
        <w:rPr>
          <w:rFonts w:ascii="標楷體" w:eastAsia="標楷體" w:hAnsi="標楷體"/>
        </w:rPr>
        <w:t xml:space="preserve">  </w:t>
      </w:r>
      <w:r w:rsidRPr="00892D62">
        <w:rPr>
          <w:rFonts w:ascii="標楷體" w:eastAsia="標楷體" w:hAnsi="標楷體" w:hint="eastAsia"/>
        </w:rPr>
        <w:t>方</w:t>
      </w:r>
      <w:r w:rsidRPr="00892D62">
        <w:rPr>
          <w:rFonts w:ascii="標楷體" w:eastAsia="標楷體" w:hAnsi="標楷體"/>
        </w:rPr>
        <w:t>：</w:t>
      </w:r>
      <w:r>
        <w:rPr>
          <w:rFonts w:ascii="標楷體" w:eastAsia="標楷體" w:hAnsi="標楷體" w:hint="eastAsia"/>
        </w:rPr>
        <w:t xml:space="preserve">育達科技大學                </w:t>
      </w:r>
      <w:r w:rsidRPr="00892D62">
        <w:rPr>
          <w:rFonts w:ascii="標楷體" w:eastAsia="標楷體" w:hAnsi="標楷體" w:hint="eastAsia"/>
        </w:rPr>
        <w:t>乙</w:t>
      </w:r>
      <w:r w:rsidRPr="00892D62">
        <w:rPr>
          <w:rFonts w:ascii="標楷體" w:eastAsia="標楷體" w:hAnsi="標楷體"/>
        </w:rPr>
        <w:t xml:space="preserve">    </w:t>
      </w:r>
      <w:r w:rsidRPr="00892D62">
        <w:rPr>
          <w:rFonts w:ascii="標楷體" w:eastAsia="標楷體" w:hAnsi="標楷體" w:hint="eastAsia"/>
        </w:rPr>
        <w:t>方：</w:t>
      </w:r>
      <w:r>
        <w:rPr>
          <w:rFonts w:ascii="標楷體" w:eastAsia="標楷體" w:hAnsi="標楷體" w:hint="eastAsia"/>
        </w:rPr>
        <w:t xml:space="preserve">               (簽章)</w:t>
      </w:r>
    </w:p>
    <w:p w:rsidR="003930DD" w:rsidRPr="00892D62" w:rsidRDefault="003930DD" w:rsidP="003930DD">
      <w:pPr>
        <w:spacing w:line="360" w:lineRule="exact"/>
        <w:ind w:firstLineChars="600" w:firstLine="1440"/>
        <w:rPr>
          <w:rFonts w:ascii="標楷體" w:eastAsia="標楷體" w:hAnsi="標楷體" w:hint="eastAsia"/>
        </w:rPr>
      </w:pPr>
      <w:r>
        <w:rPr>
          <w:rFonts w:ascii="標楷體" w:eastAsia="標楷體" w:hAnsi="標楷體" w:hint="eastAsia"/>
        </w:rPr>
        <w:t>聘用單位主管</w:t>
      </w:r>
      <w:r w:rsidRPr="00892D62">
        <w:rPr>
          <w:rFonts w:ascii="標楷體" w:eastAsia="標楷體" w:hAnsi="標楷體" w:hint="eastAsia"/>
        </w:rPr>
        <w:t>：</w:t>
      </w:r>
      <w:r>
        <w:rPr>
          <w:rFonts w:ascii="標楷體" w:eastAsia="標楷體" w:hAnsi="標楷體" w:hint="eastAsia"/>
        </w:rPr>
        <w:t xml:space="preserve">                      </w:t>
      </w:r>
      <w:r w:rsidRPr="00892D62">
        <w:rPr>
          <w:rFonts w:ascii="標楷體" w:eastAsia="標楷體" w:hAnsi="標楷體" w:hint="eastAsia"/>
        </w:rPr>
        <w:t>身分證字號：</w:t>
      </w:r>
    </w:p>
    <w:p w:rsidR="003930DD" w:rsidRDefault="003930DD" w:rsidP="003930DD">
      <w:pPr>
        <w:spacing w:line="360" w:lineRule="exact"/>
        <w:ind w:firstLineChars="590" w:firstLine="1416"/>
        <w:rPr>
          <w:rFonts w:ascii="標楷體" w:eastAsia="標楷體" w:hAnsi="標楷體" w:hint="eastAsia"/>
        </w:rPr>
      </w:pPr>
      <w:r w:rsidRPr="00892D62">
        <w:rPr>
          <w:rFonts w:ascii="標楷體" w:eastAsia="標楷體" w:hAnsi="標楷體" w:hint="eastAsia"/>
        </w:rPr>
        <w:t>地</w:t>
      </w:r>
      <w:r w:rsidRPr="00892D62">
        <w:rPr>
          <w:rFonts w:ascii="標楷體" w:eastAsia="標楷體" w:hAnsi="標楷體"/>
        </w:rPr>
        <w:t xml:space="preserve">   </w:t>
      </w:r>
      <w:r w:rsidRPr="00892D62">
        <w:rPr>
          <w:rFonts w:ascii="標楷體" w:eastAsia="標楷體" w:hAnsi="標楷體" w:hint="eastAsia"/>
        </w:rPr>
        <w:t xml:space="preserve"> 址</w:t>
      </w:r>
      <w:r w:rsidRPr="00892D62">
        <w:rPr>
          <w:rFonts w:ascii="標楷體" w:eastAsia="標楷體" w:hAnsi="標楷體"/>
        </w:rPr>
        <w:t>：</w:t>
      </w:r>
      <w:r w:rsidR="0024352D" w:rsidRPr="0024352D">
        <w:rPr>
          <w:rFonts w:ascii="標楷體" w:eastAsia="標楷體" w:hAnsi="標楷體" w:hint="eastAsia"/>
          <w:sz w:val="20"/>
        </w:rPr>
        <w:t>苗栗縣造橋鄉談文村學府路168號</w:t>
      </w:r>
      <w:r w:rsidR="0024352D">
        <w:rPr>
          <w:rFonts w:ascii="標楷體" w:eastAsia="標楷體" w:hAnsi="標楷體" w:hint="eastAsia"/>
        </w:rPr>
        <w:t xml:space="preserve"> </w:t>
      </w:r>
      <w:r>
        <w:rPr>
          <w:rFonts w:ascii="標楷體" w:eastAsia="標楷體" w:hAnsi="標楷體" w:hint="eastAsia"/>
        </w:rPr>
        <w:t>法定代理人：</w:t>
      </w:r>
    </w:p>
    <w:p w:rsidR="003930DD" w:rsidRPr="00892D62" w:rsidRDefault="003930DD" w:rsidP="003930DD">
      <w:pPr>
        <w:spacing w:line="260" w:lineRule="exact"/>
        <w:ind w:left="482" w:firstLineChars="400" w:firstLine="960"/>
        <w:rPr>
          <w:rFonts w:ascii="標楷體" w:eastAsia="標楷體" w:hAnsi="標楷體" w:hint="eastAsia"/>
          <w:u w:val="single"/>
        </w:rPr>
      </w:pPr>
      <w:r w:rsidRPr="00892D62">
        <w:rPr>
          <w:rFonts w:ascii="標楷體" w:eastAsia="標楷體" w:hAnsi="標楷體" w:hint="eastAsia"/>
        </w:rPr>
        <w:t>電</w:t>
      </w:r>
      <w:r w:rsidRPr="00892D62">
        <w:rPr>
          <w:rFonts w:ascii="標楷體" w:eastAsia="標楷體" w:hAnsi="標楷體"/>
        </w:rPr>
        <w:t xml:space="preserve">   </w:t>
      </w:r>
      <w:r w:rsidRPr="00892D62">
        <w:rPr>
          <w:rFonts w:ascii="標楷體" w:eastAsia="標楷體" w:hAnsi="標楷體" w:hint="eastAsia"/>
        </w:rPr>
        <w:t xml:space="preserve"> 話</w:t>
      </w:r>
      <w:r w:rsidRPr="00892D62">
        <w:rPr>
          <w:rFonts w:ascii="標楷體" w:eastAsia="標楷體" w:hAnsi="標楷體"/>
        </w:rPr>
        <w:t>：</w:t>
      </w:r>
      <w:r w:rsidR="0024352D" w:rsidRPr="0024352D">
        <w:rPr>
          <w:rFonts w:ascii="標楷體" w:eastAsia="標楷體" w:hAnsi="標楷體" w:hint="eastAsia"/>
          <w:sz w:val="20"/>
        </w:rPr>
        <w:t>037-651188#2600</w:t>
      </w:r>
      <w:r>
        <w:rPr>
          <w:rFonts w:ascii="標楷體" w:eastAsia="標楷體" w:hAnsi="標楷體" w:hint="eastAsia"/>
        </w:rPr>
        <w:t xml:space="preserve">           </w:t>
      </w:r>
      <w:r w:rsidR="0024352D">
        <w:rPr>
          <w:rFonts w:ascii="標楷體" w:eastAsia="標楷體" w:hAnsi="標楷體" w:hint="eastAsia"/>
        </w:rPr>
        <w:t xml:space="preserve">  </w:t>
      </w:r>
      <w:r w:rsidRPr="00892D62">
        <w:rPr>
          <w:rFonts w:ascii="標楷體" w:eastAsia="標楷體" w:hAnsi="標楷體" w:hint="eastAsia"/>
        </w:rPr>
        <w:t>地</w:t>
      </w:r>
      <w:r w:rsidRPr="00892D62">
        <w:rPr>
          <w:rFonts w:ascii="標楷體" w:eastAsia="標楷體" w:hAnsi="標楷體"/>
        </w:rPr>
        <w:t xml:space="preserve">    </w:t>
      </w:r>
      <w:r w:rsidRPr="00892D62">
        <w:rPr>
          <w:rFonts w:ascii="標楷體" w:eastAsia="標楷體" w:hAnsi="標楷體" w:hint="eastAsia"/>
        </w:rPr>
        <w:t>址：</w:t>
      </w:r>
    </w:p>
    <w:p w:rsidR="003930DD" w:rsidRDefault="003930DD" w:rsidP="003930DD">
      <w:pPr>
        <w:spacing w:line="260" w:lineRule="exact"/>
        <w:ind w:left="482"/>
        <w:rPr>
          <w:rFonts w:ascii="標楷體" w:eastAsia="標楷體" w:hAnsi="標楷體" w:hint="eastAsia"/>
        </w:rPr>
      </w:pPr>
    </w:p>
    <w:p w:rsidR="003930DD" w:rsidRDefault="003930DD" w:rsidP="003930DD">
      <w:pPr>
        <w:spacing w:line="260" w:lineRule="exact"/>
        <w:ind w:left="482"/>
        <w:rPr>
          <w:rFonts w:ascii="標楷體" w:eastAsia="標楷體" w:hAnsi="標楷體"/>
          <w:sz w:val="28"/>
          <w:szCs w:val="28"/>
        </w:rPr>
      </w:pPr>
      <w:r w:rsidRPr="004E44BD">
        <w:rPr>
          <w:rFonts w:ascii="標楷體" w:eastAsia="標楷體" w:hAnsi="標楷體" w:hint="eastAsia"/>
          <w:sz w:val="28"/>
          <w:szCs w:val="28"/>
        </w:rPr>
        <w:t xml:space="preserve">中 華 民 國    </w:t>
      </w:r>
      <w:r w:rsidR="00E643BB">
        <w:rPr>
          <w:rFonts w:ascii="標楷體" w:eastAsia="標楷體" w:hAnsi="標楷體" w:hint="eastAsia"/>
          <w:sz w:val="28"/>
          <w:szCs w:val="28"/>
        </w:rPr>
        <w:t xml:space="preserve">  </w:t>
      </w:r>
      <w:r w:rsidR="00E643BB">
        <w:rPr>
          <w:rFonts w:ascii="標楷體" w:eastAsia="標楷體" w:hAnsi="標楷體"/>
          <w:sz w:val="28"/>
          <w:szCs w:val="28"/>
        </w:rPr>
        <w:t>1</w:t>
      </w:r>
      <w:r w:rsidR="003E3B01">
        <w:rPr>
          <w:rFonts w:ascii="標楷體" w:eastAsia="標楷體" w:hAnsi="標楷體" w:hint="eastAsia"/>
          <w:sz w:val="28"/>
          <w:szCs w:val="28"/>
        </w:rPr>
        <w:t>12</w:t>
      </w:r>
      <w:r>
        <w:rPr>
          <w:rFonts w:ascii="標楷體" w:eastAsia="標楷體" w:hAnsi="標楷體" w:hint="eastAsia"/>
          <w:sz w:val="28"/>
          <w:szCs w:val="28"/>
        </w:rPr>
        <w:t xml:space="preserve">      </w:t>
      </w:r>
      <w:r w:rsidRPr="004E44BD">
        <w:rPr>
          <w:rFonts w:ascii="標楷體" w:eastAsia="標楷體" w:hAnsi="標楷體" w:hint="eastAsia"/>
          <w:sz w:val="28"/>
          <w:szCs w:val="28"/>
        </w:rPr>
        <w:t xml:space="preserve">年      </w:t>
      </w:r>
      <w:r w:rsidR="00476948">
        <w:rPr>
          <w:rFonts w:ascii="標楷體" w:eastAsia="標楷體" w:hAnsi="標楷體"/>
          <w:sz w:val="28"/>
          <w:szCs w:val="28"/>
        </w:rPr>
        <w:t>0</w:t>
      </w:r>
      <w:r w:rsidR="002D4A1F">
        <w:rPr>
          <w:rFonts w:ascii="標楷體" w:eastAsia="標楷體" w:hAnsi="標楷體" w:hint="eastAsia"/>
          <w:sz w:val="28"/>
          <w:szCs w:val="28"/>
        </w:rPr>
        <w:t>9</w:t>
      </w:r>
      <w:r w:rsidR="000C282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4E44BD">
        <w:rPr>
          <w:rFonts w:ascii="標楷體" w:eastAsia="標楷體" w:hAnsi="標楷體" w:hint="eastAsia"/>
          <w:sz w:val="28"/>
          <w:szCs w:val="28"/>
        </w:rPr>
        <w:t xml:space="preserve"> 月   </w:t>
      </w:r>
      <w:r w:rsidR="00407290">
        <w:rPr>
          <w:rFonts w:ascii="標楷體" w:eastAsia="標楷體" w:hAnsi="標楷體" w:hint="eastAsia"/>
          <w:sz w:val="28"/>
          <w:szCs w:val="28"/>
        </w:rPr>
        <w:t xml:space="preserve">   </w:t>
      </w:r>
      <w:r w:rsidR="00E643BB">
        <w:rPr>
          <w:rFonts w:ascii="標楷體" w:eastAsia="標楷體" w:hAnsi="標楷體" w:hint="eastAsia"/>
          <w:sz w:val="28"/>
          <w:szCs w:val="28"/>
        </w:rPr>
        <w:t xml:space="preserve"> </w:t>
      </w:r>
      <w:r w:rsidR="002D4A1F">
        <w:rPr>
          <w:rFonts w:ascii="標楷體" w:eastAsia="標楷體" w:hAnsi="標楷體" w:hint="eastAsia"/>
          <w:sz w:val="28"/>
          <w:szCs w:val="28"/>
        </w:rPr>
        <w:t>13</w:t>
      </w:r>
      <w:r>
        <w:rPr>
          <w:rFonts w:ascii="標楷體" w:eastAsia="標楷體" w:hAnsi="標楷體" w:hint="eastAsia"/>
          <w:sz w:val="28"/>
          <w:szCs w:val="28"/>
        </w:rPr>
        <w:t xml:space="preserve"> </w:t>
      </w:r>
      <w:r w:rsidRPr="004E44BD">
        <w:rPr>
          <w:rFonts w:ascii="標楷體" w:eastAsia="標楷體" w:hAnsi="標楷體" w:hint="eastAsia"/>
          <w:sz w:val="28"/>
          <w:szCs w:val="28"/>
        </w:rPr>
        <w:t xml:space="preserve">    日</w:t>
      </w:r>
    </w:p>
    <w:p w:rsidR="00E77313" w:rsidRPr="00892D62" w:rsidRDefault="00E77313" w:rsidP="00223C71">
      <w:pPr>
        <w:spacing w:beforeLines="50" w:before="120" w:afterLines="50" w:after="120" w:line="400" w:lineRule="exact"/>
        <w:rPr>
          <w:rFonts w:ascii="標楷體" w:eastAsia="標楷體" w:hAnsi="標楷體" w:hint="eastAsia"/>
          <w:szCs w:val="24"/>
        </w:rPr>
      </w:pPr>
      <w:bookmarkStart w:id="0" w:name="_GoBack"/>
      <w:bookmarkEnd w:id="0"/>
      <w:r w:rsidRPr="00892D62">
        <w:rPr>
          <w:rFonts w:ascii="標楷體" w:eastAsia="標楷體" w:hAnsi="標楷體" w:hint="eastAsia"/>
          <w:szCs w:val="24"/>
        </w:rPr>
        <w:lastRenderedPageBreak/>
        <w:t>備註：</w:t>
      </w:r>
    </w:p>
    <w:p w:rsidR="007B1D87" w:rsidRPr="00892D62" w:rsidRDefault="00E77313" w:rsidP="00892D62">
      <w:pPr>
        <w:spacing w:beforeLines="50" w:before="120" w:afterLines="50" w:after="120" w:line="400" w:lineRule="exact"/>
        <w:ind w:left="480" w:hangingChars="200" w:hanging="480"/>
        <w:rPr>
          <w:rFonts w:ascii="標楷體" w:eastAsia="標楷體" w:hAnsi="標楷體" w:hint="eastAsia"/>
          <w:szCs w:val="24"/>
        </w:rPr>
      </w:pPr>
      <w:r w:rsidRPr="00892D62">
        <w:rPr>
          <w:rFonts w:ascii="標楷體" w:eastAsia="標楷體" w:hAnsi="標楷體" w:hint="eastAsia"/>
          <w:szCs w:val="24"/>
        </w:rPr>
        <w:t>一、</w:t>
      </w:r>
      <w:r w:rsidR="007B1D87" w:rsidRPr="00892D62">
        <w:rPr>
          <w:rFonts w:ascii="標楷體" w:eastAsia="標楷體" w:hAnsi="標楷體" w:hint="eastAsia"/>
          <w:szCs w:val="24"/>
        </w:rPr>
        <w:t>依勞動基準法第9條及該法施行細則規定，</w:t>
      </w:r>
      <w:r w:rsidR="00C9555B" w:rsidRPr="00892D62">
        <w:rPr>
          <w:rFonts w:ascii="標楷體" w:eastAsia="標楷體" w:hAnsi="標楷體" w:hint="eastAsia"/>
          <w:szCs w:val="24"/>
        </w:rPr>
        <w:t>臨時性、短期性、季節性及特定性工作得為定期勞動契約，有繼續性工作應為不定期勞動契約。</w:t>
      </w:r>
      <w:proofErr w:type="gramStart"/>
      <w:r w:rsidR="00C9555B" w:rsidRPr="00892D62">
        <w:rPr>
          <w:rFonts w:ascii="標楷體" w:eastAsia="標楷體" w:hAnsi="標楷體" w:hint="eastAsia"/>
          <w:szCs w:val="24"/>
        </w:rPr>
        <w:t>若甲乙</w:t>
      </w:r>
      <w:proofErr w:type="gramEnd"/>
      <w:r w:rsidR="00C9555B" w:rsidRPr="00892D62">
        <w:rPr>
          <w:rFonts w:ascii="標楷體" w:eastAsia="標楷體" w:hAnsi="標楷體" w:hint="eastAsia"/>
          <w:szCs w:val="24"/>
        </w:rPr>
        <w:t>雙方</w:t>
      </w:r>
      <w:r w:rsidR="00820211" w:rsidRPr="00892D62">
        <w:rPr>
          <w:rFonts w:ascii="標楷體" w:eastAsia="標楷體" w:hAnsi="標楷體" w:hint="eastAsia"/>
          <w:szCs w:val="24"/>
        </w:rPr>
        <w:t>依據特定計畫或相關規範</w:t>
      </w:r>
      <w:r w:rsidR="00C9555B" w:rsidRPr="00892D62">
        <w:rPr>
          <w:rFonts w:ascii="標楷體" w:eastAsia="標楷體" w:hAnsi="標楷體" w:hint="eastAsia"/>
          <w:szCs w:val="24"/>
        </w:rPr>
        <w:t>約定有一定期間之契約時，應於契約中載明依據</w:t>
      </w:r>
      <w:r w:rsidR="00345A1E" w:rsidRPr="00892D62">
        <w:rPr>
          <w:rFonts w:ascii="標楷體" w:eastAsia="標楷體" w:hAnsi="標楷體" w:hint="eastAsia"/>
          <w:szCs w:val="24"/>
        </w:rPr>
        <w:t>、工作目的</w:t>
      </w:r>
      <w:r w:rsidR="00C9555B" w:rsidRPr="00892D62">
        <w:rPr>
          <w:rFonts w:ascii="標楷體" w:eastAsia="標楷體" w:hAnsi="標楷體" w:hint="eastAsia"/>
          <w:szCs w:val="24"/>
        </w:rPr>
        <w:t>及</w:t>
      </w:r>
      <w:r w:rsidR="00345A1E" w:rsidRPr="00892D62">
        <w:rPr>
          <w:rFonts w:ascii="標楷體" w:eastAsia="標楷體" w:hAnsi="標楷體" w:hint="eastAsia"/>
          <w:szCs w:val="24"/>
        </w:rPr>
        <w:t>可於一定時間完成之工作內容。</w:t>
      </w:r>
      <w:r w:rsidR="00AF00AA" w:rsidRPr="00892D62">
        <w:rPr>
          <w:rFonts w:ascii="標楷體" w:eastAsia="標楷體" w:hAnsi="標楷體" w:hint="eastAsia"/>
          <w:szCs w:val="24"/>
        </w:rPr>
        <w:t>如特定性定期勞動契約工作期間</w:t>
      </w:r>
      <w:r w:rsidR="007445D2" w:rsidRPr="00892D62">
        <w:rPr>
          <w:rFonts w:ascii="標楷體" w:eastAsia="標楷體" w:hAnsi="標楷體" w:hint="eastAsia"/>
          <w:szCs w:val="24"/>
        </w:rPr>
        <w:t>超過</w:t>
      </w:r>
      <w:r w:rsidR="00AF00AA" w:rsidRPr="00892D62">
        <w:rPr>
          <w:rFonts w:ascii="標楷體" w:eastAsia="標楷體" w:hAnsi="標楷體" w:hint="eastAsia"/>
          <w:szCs w:val="24"/>
        </w:rPr>
        <w:t>一年</w:t>
      </w:r>
      <w:r w:rsidR="00820211" w:rsidRPr="00892D62">
        <w:rPr>
          <w:rFonts w:ascii="標楷體" w:eastAsia="標楷體" w:hAnsi="標楷體" w:hint="eastAsia"/>
          <w:szCs w:val="24"/>
        </w:rPr>
        <w:t xml:space="preserve"> </w:t>
      </w:r>
      <w:r w:rsidR="00AF00AA" w:rsidRPr="00892D62">
        <w:rPr>
          <w:rFonts w:ascii="標楷體" w:eastAsia="標楷體" w:hAnsi="標楷體" w:hint="eastAsia"/>
          <w:szCs w:val="24"/>
        </w:rPr>
        <w:t>(包括經延長</w:t>
      </w:r>
      <w:r w:rsidR="00820211" w:rsidRPr="00892D62">
        <w:rPr>
          <w:rFonts w:ascii="標楷體" w:eastAsia="標楷體" w:hAnsi="標楷體" w:hint="eastAsia"/>
          <w:szCs w:val="24"/>
        </w:rPr>
        <w:t>後</w:t>
      </w:r>
      <w:r w:rsidR="00AF00AA" w:rsidRPr="00892D62">
        <w:rPr>
          <w:rFonts w:ascii="標楷體" w:eastAsia="標楷體" w:hAnsi="標楷體" w:hint="eastAsia"/>
          <w:szCs w:val="24"/>
        </w:rPr>
        <w:t>超過一年)</w:t>
      </w:r>
      <w:r w:rsidR="00820211" w:rsidRPr="00892D62">
        <w:rPr>
          <w:rFonts w:ascii="標楷體" w:eastAsia="標楷體" w:hAnsi="標楷體" w:hint="eastAsia"/>
          <w:szCs w:val="24"/>
        </w:rPr>
        <w:t xml:space="preserve"> 者</w:t>
      </w:r>
      <w:r w:rsidR="00AF00AA" w:rsidRPr="00892D62">
        <w:rPr>
          <w:rFonts w:ascii="標楷體" w:eastAsia="標楷體" w:hAnsi="標楷體" w:hint="eastAsia"/>
          <w:szCs w:val="24"/>
        </w:rPr>
        <w:t>，應將勞動契約送請地方勞工行政主管機關核備。</w:t>
      </w:r>
    </w:p>
    <w:p w:rsidR="00E77313" w:rsidRPr="00892D62" w:rsidRDefault="007B1D87" w:rsidP="00892D62">
      <w:pPr>
        <w:spacing w:beforeLines="50" w:before="120" w:afterLines="50" w:after="120" w:line="400" w:lineRule="exact"/>
        <w:ind w:left="480" w:hangingChars="200" w:hanging="480"/>
        <w:rPr>
          <w:rFonts w:ascii="標楷體" w:eastAsia="標楷體" w:hAnsi="標楷體" w:hint="eastAsia"/>
          <w:szCs w:val="24"/>
        </w:rPr>
      </w:pPr>
      <w:r w:rsidRPr="00892D62">
        <w:rPr>
          <w:rFonts w:ascii="標楷體" w:eastAsia="標楷體" w:hAnsi="標楷體" w:hint="eastAsia"/>
          <w:szCs w:val="24"/>
        </w:rPr>
        <w:t>二、</w:t>
      </w:r>
      <w:r w:rsidR="0088654C" w:rsidRPr="00892D62">
        <w:rPr>
          <w:rFonts w:ascii="標楷體" w:eastAsia="標楷體" w:hAnsi="標楷體" w:hint="eastAsia"/>
          <w:szCs w:val="24"/>
        </w:rPr>
        <w:t>第</w:t>
      </w:r>
      <w:r w:rsidRPr="00892D62">
        <w:rPr>
          <w:rFonts w:ascii="標楷體" w:eastAsia="標楷體" w:hAnsi="標楷體" w:hint="eastAsia"/>
          <w:szCs w:val="24"/>
        </w:rPr>
        <w:t>五</w:t>
      </w:r>
      <w:r w:rsidR="0088654C" w:rsidRPr="00892D62">
        <w:rPr>
          <w:rFonts w:ascii="標楷體" w:eastAsia="標楷體" w:hAnsi="標楷體" w:hint="eastAsia"/>
          <w:szCs w:val="24"/>
        </w:rPr>
        <w:t>條第</w:t>
      </w:r>
      <w:r w:rsidRPr="00892D62">
        <w:rPr>
          <w:rFonts w:ascii="標楷體" w:eastAsia="標楷體" w:hAnsi="標楷體" w:hint="eastAsia"/>
          <w:szCs w:val="24"/>
        </w:rPr>
        <w:t>(二)</w:t>
      </w:r>
      <w:r w:rsidR="0088654C" w:rsidRPr="00892D62">
        <w:rPr>
          <w:rFonts w:ascii="標楷體" w:eastAsia="標楷體" w:hAnsi="標楷體" w:hint="eastAsia"/>
          <w:szCs w:val="24"/>
        </w:rPr>
        <w:t>項</w:t>
      </w:r>
      <w:r w:rsidR="0031785B" w:rsidRPr="00892D62">
        <w:rPr>
          <w:rFonts w:ascii="標楷體" w:eastAsia="標楷體" w:hAnsi="標楷體" w:hint="eastAsia"/>
          <w:szCs w:val="24"/>
        </w:rPr>
        <w:t>每月</w:t>
      </w:r>
      <w:r w:rsidR="0088654C" w:rsidRPr="00892D62">
        <w:rPr>
          <w:rFonts w:ascii="標楷體" w:eastAsia="標楷體" w:hAnsi="標楷體" w:hint="eastAsia"/>
          <w:szCs w:val="24"/>
        </w:rPr>
        <w:t>工資發放日之議定，甲方應考量乙方生活所需，</w:t>
      </w:r>
      <w:r w:rsidR="009321FB" w:rsidRPr="00892D62">
        <w:rPr>
          <w:rFonts w:ascii="標楷體" w:eastAsia="標楷體" w:hAnsi="標楷體" w:hint="eastAsia"/>
          <w:szCs w:val="24"/>
        </w:rPr>
        <w:t>建議</w:t>
      </w:r>
      <w:r w:rsidR="007A0351" w:rsidRPr="00892D62">
        <w:rPr>
          <w:rFonts w:ascii="標楷體" w:eastAsia="標楷體" w:hAnsi="標楷體" w:hint="eastAsia"/>
          <w:szCs w:val="24"/>
        </w:rPr>
        <w:t>不宜超過</w:t>
      </w:r>
      <w:r w:rsidR="0088654C" w:rsidRPr="00892D62">
        <w:rPr>
          <w:rFonts w:ascii="標楷體" w:eastAsia="標楷體" w:hAnsi="標楷體" w:hint="eastAsia"/>
          <w:szCs w:val="24"/>
        </w:rPr>
        <w:t>次月</w:t>
      </w:r>
      <w:r w:rsidR="007445D2" w:rsidRPr="00892D62">
        <w:rPr>
          <w:rFonts w:ascii="標楷體" w:eastAsia="標楷體" w:hAnsi="標楷體" w:hint="eastAsia"/>
          <w:szCs w:val="24"/>
        </w:rPr>
        <w:t>2</w:t>
      </w:r>
      <w:r w:rsidR="009321FB" w:rsidRPr="00892D62">
        <w:rPr>
          <w:rFonts w:ascii="標楷體" w:eastAsia="標楷體" w:hAnsi="標楷體" w:hint="eastAsia"/>
          <w:szCs w:val="24"/>
        </w:rPr>
        <w:t>0</w:t>
      </w:r>
      <w:r w:rsidR="0088654C" w:rsidRPr="00892D62">
        <w:rPr>
          <w:rFonts w:ascii="標楷體" w:eastAsia="標楷體" w:hAnsi="標楷體" w:hint="eastAsia"/>
          <w:szCs w:val="24"/>
        </w:rPr>
        <w:t>日</w:t>
      </w:r>
      <w:r w:rsidR="007A0351" w:rsidRPr="00892D62">
        <w:rPr>
          <w:rFonts w:ascii="標楷體" w:eastAsia="標楷體" w:hAnsi="標楷體" w:hint="eastAsia"/>
          <w:szCs w:val="24"/>
        </w:rPr>
        <w:t>。</w:t>
      </w:r>
    </w:p>
    <w:p w:rsidR="007A0351" w:rsidRPr="00892D62" w:rsidRDefault="007B1D87" w:rsidP="00892D62">
      <w:pPr>
        <w:spacing w:beforeLines="50" w:before="120" w:afterLines="50" w:after="120" w:line="400" w:lineRule="exact"/>
        <w:ind w:left="480" w:hangingChars="200" w:hanging="480"/>
        <w:rPr>
          <w:rFonts w:ascii="標楷體" w:eastAsia="標楷體" w:hAnsi="標楷體" w:hint="eastAsia"/>
          <w:szCs w:val="24"/>
        </w:rPr>
      </w:pPr>
      <w:r w:rsidRPr="00892D62">
        <w:rPr>
          <w:rFonts w:ascii="標楷體" w:eastAsia="標楷體" w:hAnsi="標楷體" w:hint="eastAsia"/>
          <w:szCs w:val="24"/>
        </w:rPr>
        <w:t>三</w:t>
      </w:r>
      <w:r w:rsidR="007A0351" w:rsidRPr="00892D62">
        <w:rPr>
          <w:rFonts w:ascii="標楷體" w:eastAsia="標楷體" w:hAnsi="標楷體" w:hint="eastAsia"/>
          <w:szCs w:val="24"/>
        </w:rPr>
        <w:t>、甲乙雙方如發生勞資爭議時，得透過勞資爭議處理法規定調解或仲裁</w:t>
      </w:r>
      <w:r w:rsidR="009321FB" w:rsidRPr="00892D62">
        <w:rPr>
          <w:rFonts w:ascii="標楷體" w:eastAsia="標楷體" w:hAnsi="標楷體" w:hint="eastAsia"/>
          <w:szCs w:val="24"/>
        </w:rPr>
        <w:t>程序</w:t>
      </w:r>
      <w:r w:rsidR="007A0351" w:rsidRPr="00892D62">
        <w:rPr>
          <w:rFonts w:ascii="標楷體" w:eastAsia="標楷體" w:hAnsi="標楷體" w:hint="eastAsia"/>
          <w:szCs w:val="24"/>
        </w:rPr>
        <w:t>儘速解決紛爭。</w:t>
      </w:r>
    </w:p>
    <w:p w:rsidR="007A0351" w:rsidRPr="00892D62" w:rsidRDefault="007B1D87" w:rsidP="00892D62">
      <w:pPr>
        <w:spacing w:beforeLines="50" w:before="120" w:afterLines="50" w:after="120" w:line="400" w:lineRule="exact"/>
        <w:ind w:left="480" w:hangingChars="200" w:hanging="480"/>
        <w:rPr>
          <w:rFonts w:ascii="標楷體" w:eastAsia="標楷體" w:hAnsi="標楷體" w:hint="eastAsia"/>
          <w:szCs w:val="24"/>
        </w:rPr>
      </w:pPr>
      <w:r w:rsidRPr="00892D62">
        <w:rPr>
          <w:rFonts w:ascii="標楷體" w:eastAsia="標楷體" w:hAnsi="標楷體" w:hint="eastAsia"/>
          <w:szCs w:val="24"/>
        </w:rPr>
        <w:t>四</w:t>
      </w:r>
      <w:r w:rsidR="007A0351" w:rsidRPr="00892D62">
        <w:rPr>
          <w:rFonts w:ascii="標楷體" w:eastAsia="標楷體" w:hAnsi="標楷體" w:hint="eastAsia"/>
          <w:szCs w:val="24"/>
        </w:rPr>
        <w:t>、乙方如未成年，與甲方簽訂勞動契約時，應經法定代理人同意並簽名或蓋章。</w:t>
      </w:r>
    </w:p>
    <w:p w:rsidR="00AF00AA" w:rsidRPr="00892D62" w:rsidRDefault="00D316BA" w:rsidP="00892D62">
      <w:pPr>
        <w:spacing w:beforeLines="50" w:before="120" w:afterLines="50" w:after="120" w:line="400" w:lineRule="exact"/>
        <w:ind w:left="480" w:hangingChars="200" w:hanging="480"/>
        <w:rPr>
          <w:rFonts w:ascii="標楷體" w:eastAsia="標楷體" w:hAnsi="標楷體" w:hint="eastAsia"/>
          <w:szCs w:val="24"/>
        </w:rPr>
      </w:pPr>
      <w:r w:rsidRPr="00892D62">
        <w:rPr>
          <w:rFonts w:ascii="標楷體" w:eastAsia="標楷體" w:hAnsi="標楷體" w:hint="eastAsia"/>
          <w:szCs w:val="24"/>
        </w:rPr>
        <w:t>五、第五條約定工資數額與第六條約定工作時間，</w:t>
      </w:r>
      <w:r w:rsidR="00D839D9" w:rsidRPr="00892D62">
        <w:rPr>
          <w:rFonts w:ascii="標楷體" w:eastAsia="標楷體" w:hAnsi="標楷體" w:hint="eastAsia"/>
          <w:szCs w:val="24"/>
        </w:rPr>
        <w:t>換算後</w:t>
      </w:r>
      <w:r w:rsidR="00820211" w:rsidRPr="00892D62">
        <w:rPr>
          <w:rFonts w:ascii="標楷體" w:eastAsia="標楷體" w:hAnsi="標楷體" w:hint="eastAsia"/>
          <w:szCs w:val="24"/>
        </w:rPr>
        <w:t>月薪制</w:t>
      </w:r>
      <w:r w:rsidR="00D839D9" w:rsidRPr="00892D62">
        <w:rPr>
          <w:rFonts w:ascii="標楷體" w:eastAsia="標楷體" w:hAnsi="標楷體" w:hint="eastAsia"/>
          <w:szCs w:val="24"/>
        </w:rPr>
        <w:t>應不得低於按工作時間比例</w:t>
      </w:r>
      <w:r w:rsidR="00820211" w:rsidRPr="00892D62">
        <w:rPr>
          <w:rFonts w:ascii="標楷體" w:eastAsia="標楷體" w:hAnsi="標楷體" w:hint="eastAsia"/>
          <w:szCs w:val="24"/>
        </w:rPr>
        <w:t>計算之</w:t>
      </w:r>
      <w:r w:rsidR="00D839D9" w:rsidRPr="00892D62">
        <w:rPr>
          <w:rFonts w:ascii="標楷體" w:eastAsia="標楷體" w:hAnsi="標楷體" w:hint="eastAsia"/>
          <w:szCs w:val="24"/>
        </w:rPr>
        <w:t>基本工資或時薪制</w:t>
      </w:r>
      <w:r w:rsidRPr="00892D62">
        <w:rPr>
          <w:rFonts w:ascii="標楷體" w:eastAsia="標楷體" w:hAnsi="標楷體" w:hint="eastAsia"/>
          <w:szCs w:val="24"/>
        </w:rPr>
        <w:t>應</w:t>
      </w:r>
      <w:r w:rsidR="00D839D9" w:rsidRPr="00892D62">
        <w:rPr>
          <w:rFonts w:ascii="標楷體" w:eastAsia="標楷體" w:hAnsi="標楷體" w:hint="eastAsia"/>
          <w:szCs w:val="24"/>
        </w:rPr>
        <w:t>不得低於每小時</w:t>
      </w:r>
      <w:r w:rsidR="003E3B01">
        <w:rPr>
          <w:rFonts w:ascii="標楷體" w:eastAsia="標楷體" w:hAnsi="標楷體" w:hint="eastAsia"/>
          <w:szCs w:val="24"/>
        </w:rPr>
        <w:t>176</w:t>
      </w:r>
      <w:r w:rsidR="00D839D9" w:rsidRPr="00892D62">
        <w:rPr>
          <w:rFonts w:ascii="標楷體" w:eastAsia="標楷體" w:hAnsi="標楷體" w:hint="eastAsia"/>
          <w:szCs w:val="24"/>
        </w:rPr>
        <w:t>元。</w:t>
      </w:r>
    </w:p>
    <w:p w:rsidR="001239A3" w:rsidRPr="001E1E4F" w:rsidRDefault="001239A3" w:rsidP="007A0351">
      <w:pPr>
        <w:spacing w:beforeLines="50" w:before="120" w:afterLines="50" w:after="120" w:line="400" w:lineRule="exact"/>
        <w:ind w:left="560" w:hangingChars="200" w:hanging="560"/>
        <w:rPr>
          <w:rFonts w:ascii="標楷體" w:eastAsia="標楷體" w:hAnsi="標楷體"/>
          <w:sz w:val="28"/>
          <w:szCs w:val="28"/>
        </w:rPr>
      </w:pPr>
    </w:p>
    <w:sectPr w:rsidR="001239A3" w:rsidRPr="001E1E4F" w:rsidSect="00944F40">
      <w:footerReference w:type="default" r:id="rId8"/>
      <w:pgSz w:w="11906" w:h="16838"/>
      <w:pgMar w:top="426" w:right="1191" w:bottom="851" w:left="1191" w:header="851" w:footer="851" w:gutter="0"/>
      <w:cols w:space="42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A2A" w:rsidRDefault="00753A2A">
      <w:r>
        <w:separator/>
      </w:r>
    </w:p>
  </w:endnote>
  <w:endnote w:type="continuationSeparator" w:id="0">
    <w:p w:rsidR="00753A2A" w:rsidRDefault="00753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231" w:rsidRDefault="002F1231">
    <w:pPr>
      <w:pStyle w:val="a4"/>
      <w:jc w:val="center"/>
    </w:pPr>
    <w:r>
      <w:fldChar w:fldCharType="begin"/>
    </w:r>
    <w:r>
      <w:instrText>PAGE   \* MERGEFORMAT</w:instrText>
    </w:r>
    <w:r>
      <w:fldChar w:fldCharType="separate"/>
    </w:r>
    <w:r w:rsidR="00495139" w:rsidRPr="00495139">
      <w:rPr>
        <w:noProof/>
        <w:lang w:val="zh-TW"/>
      </w:rPr>
      <w:t>3</w:t>
    </w:r>
    <w:r>
      <w:fldChar w:fldCharType="end"/>
    </w:r>
  </w:p>
  <w:p w:rsidR="00ED77E8" w:rsidRDefault="00ED77E8" w:rsidP="00811D8D">
    <w:pPr>
      <w:pStyle w:val="a4"/>
      <w:ind w:leftChars="-525" w:hangingChars="630" w:hanging="12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A2A" w:rsidRDefault="00753A2A">
      <w:r>
        <w:separator/>
      </w:r>
    </w:p>
  </w:footnote>
  <w:footnote w:type="continuationSeparator" w:id="0">
    <w:p w:rsidR="00753A2A" w:rsidRDefault="00753A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002CA"/>
    <w:multiLevelType w:val="hybridMultilevel"/>
    <w:tmpl w:val="0240C1B6"/>
    <w:lvl w:ilvl="0" w:tplc="A296E0F4">
      <w:start w:val="1"/>
      <w:numFmt w:val="taiwaneseCountingThousand"/>
      <w:lvlText w:val="%1、"/>
      <w:lvlJc w:val="left"/>
      <w:pPr>
        <w:tabs>
          <w:tab w:val="num" w:pos="432"/>
        </w:tabs>
        <w:ind w:left="432" w:hanging="432"/>
      </w:pPr>
      <w:rPr>
        <w:rFonts w:hint="default"/>
        <w:lang w:val="en-US"/>
      </w:rPr>
    </w:lvl>
    <w:lvl w:ilvl="1" w:tplc="1170689C">
      <w:start w:val="1"/>
      <w:numFmt w:val="taiwaneseCountingThousand"/>
      <w:lvlText w:val="(%2)"/>
      <w:lvlJc w:val="left"/>
      <w:pPr>
        <w:tabs>
          <w:tab w:val="num" w:pos="1693"/>
        </w:tabs>
        <w:ind w:left="1637" w:hanging="737"/>
      </w:pPr>
      <w:rPr>
        <w:rFonts w:hint="eastAsia"/>
        <w:b w:val="0"/>
        <w:color w:val="auto"/>
        <w:lang w:val="en-US"/>
      </w:rPr>
    </w:lvl>
    <w:lvl w:ilvl="2" w:tplc="165E82D4">
      <w:start w:val="1"/>
      <w:numFmt w:val="decimal"/>
      <w:lvlText w:val="%3."/>
      <w:lvlJc w:val="left"/>
      <w:pPr>
        <w:tabs>
          <w:tab w:val="num" w:pos="1320"/>
        </w:tabs>
        <w:ind w:left="1320" w:hanging="360"/>
      </w:pPr>
      <w:rPr>
        <w:rFonts w:hint="eastAsia"/>
        <w:b w:val="0"/>
        <w:sz w:val="24"/>
        <w:szCs w:val="24"/>
        <w:u w:val="none"/>
        <w:lang w:val="en-US"/>
      </w:rPr>
    </w:lvl>
    <w:lvl w:ilvl="3" w:tplc="613CCA44">
      <w:start w:val="1"/>
      <w:numFmt w:val="decimal"/>
      <w:lvlText w:val="(%4)"/>
      <w:lvlJc w:val="left"/>
      <w:pPr>
        <w:tabs>
          <w:tab w:val="num" w:pos="1920"/>
        </w:tabs>
        <w:ind w:left="1920" w:hanging="480"/>
      </w:pPr>
      <w:rPr>
        <w:rFonts w:hint="eastAsia"/>
        <w:lang w:val="en-US"/>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B615AA0"/>
    <w:multiLevelType w:val="hybridMultilevel"/>
    <w:tmpl w:val="3B48ACF6"/>
    <w:lvl w:ilvl="0" w:tplc="D07484A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E27C77"/>
    <w:multiLevelType w:val="hybridMultilevel"/>
    <w:tmpl w:val="4DBC7478"/>
    <w:lvl w:ilvl="0" w:tplc="B9D84AE6">
      <w:start w:val="1"/>
      <w:numFmt w:val="decimal"/>
      <w:lvlText w:val="第%1條"/>
      <w:lvlJc w:val="left"/>
      <w:pPr>
        <w:tabs>
          <w:tab w:val="num" w:pos="990"/>
        </w:tabs>
        <w:ind w:left="990" w:hanging="99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4723609"/>
    <w:multiLevelType w:val="hybridMultilevel"/>
    <w:tmpl w:val="D43449DA"/>
    <w:lvl w:ilvl="0" w:tplc="71C62F5C">
      <w:start w:val="1"/>
      <w:numFmt w:val="taiwaneseCountingThousand"/>
      <w:lvlText w:val="%1、"/>
      <w:lvlJc w:val="left"/>
      <w:pPr>
        <w:ind w:left="720" w:hanging="720"/>
      </w:pPr>
      <w:rPr>
        <w:rFonts w:ascii="Times New Roman" w:eastAsia="標楷體" w:hAnsi="標楷體" w:cs="Times New Roman"/>
      </w:rPr>
    </w:lvl>
    <w:lvl w:ilvl="1" w:tplc="A4302F28">
      <w:start w:val="1"/>
      <w:numFmt w:val="taiwaneseCountingThousand"/>
      <w:lvlText w:val="（%2）"/>
      <w:lvlJc w:val="left"/>
      <w:pPr>
        <w:ind w:left="1545" w:hanging="885"/>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D8D"/>
    <w:rsid w:val="00011A8B"/>
    <w:rsid w:val="0002043C"/>
    <w:rsid w:val="0002707D"/>
    <w:rsid w:val="00030379"/>
    <w:rsid w:val="00037807"/>
    <w:rsid w:val="00037EC1"/>
    <w:rsid w:val="00041DA6"/>
    <w:rsid w:val="000423AB"/>
    <w:rsid w:val="000463D8"/>
    <w:rsid w:val="00051896"/>
    <w:rsid w:val="000533FA"/>
    <w:rsid w:val="000610CF"/>
    <w:rsid w:val="00064448"/>
    <w:rsid w:val="00070EF9"/>
    <w:rsid w:val="00073720"/>
    <w:rsid w:val="000737D0"/>
    <w:rsid w:val="00074B66"/>
    <w:rsid w:val="000765D1"/>
    <w:rsid w:val="0008315F"/>
    <w:rsid w:val="000A7ED0"/>
    <w:rsid w:val="000B4605"/>
    <w:rsid w:val="000B5367"/>
    <w:rsid w:val="000B6CBB"/>
    <w:rsid w:val="000C2822"/>
    <w:rsid w:val="000C6F00"/>
    <w:rsid w:val="000D4E61"/>
    <w:rsid w:val="000E3857"/>
    <w:rsid w:val="0010480D"/>
    <w:rsid w:val="0010487B"/>
    <w:rsid w:val="00104A2C"/>
    <w:rsid w:val="00105046"/>
    <w:rsid w:val="001239A3"/>
    <w:rsid w:val="00154B98"/>
    <w:rsid w:val="00170D5B"/>
    <w:rsid w:val="001735D0"/>
    <w:rsid w:val="0017512E"/>
    <w:rsid w:val="001954B0"/>
    <w:rsid w:val="001A0407"/>
    <w:rsid w:val="001A43BA"/>
    <w:rsid w:val="001A6043"/>
    <w:rsid w:val="001B56C2"/>
    <w:rsid w:val="001D0F68"/>
    <w:rsid w:val="001E1E4F"/>
    <w:rsid w:val="001E1F47"/>
    <w:rsid w:val="002063F7"/>
    <w:rsid w:val="00206415"/>
    <w:rsid w:val="00206FB4"/>
    <w:rsid w:val="00223C71"/>
    <w:rsid w:val="002343F1"/>
    <w:rsid w:val="00241D9E"/>
    <w:rsid w:val="0024352D"/>
    <w:rsid w:val="00247FA4"/>
    <w:rsid w:val="00250E45"/>
    <w:rsid w:val="00252E06"/>
    <w:rsid w:val="002644D1"/>
    <w:rsid w:val="00270967"/>
    <w:rsid w:val="002743E8"/>
    <w:rsid w:val="002745FE"/>
    <w:rsid w:val="00276E36"/>
    <w:rsid w:val="00286E6B"/>
    <w:rsid w:val="002955E5"/>
    <w:rsid w:val="0029799C"/>
    <w:rsid w:val="002A2326"/>
    <w:rsid w:val="002A4A03"/>
    <w:rsid w:val="002A6BF4"/>
    <w:rsid w:val="002B4B02"/>
    <w:rsid w:val="002B52D9"/>
    <w:rsid w:val="002D1584"/>
    <w:rsid w:val="002D4A1F"/>
    <w:rsid w:val="002D6851"/>
    <w:rsid w:val="002F1231"/>
    <w:rsid w:val="002F5D20"/>
    <w:rsid w:val="00300081"/>
    <w:rsid w:val="00305CC3"/>
    <w:rsid w:val="00313452"/>
    <w:rsid w:val="0031785B"/>
    <w:rsid w:val="00345A1E"/>
    <w:rsid w:val="00345A5B"/>
    <w:rsid w:val="00373385"/>
    <w:rsid w:val="00374A05"/>
    <w:rsid w:val="0037537D"/>
    <w:rsid w:val="0038545D"/>
    <w:rsid w:val="00390917"/>
    <w:rsid w:val="003930DD"/>
    <w:rsid w:val="0039721B"/>
    <w:rsid w:val="003A6588"/>
    <w:rsid w:val="003A6C0C"/>
    <w:rsid w:val="003B4738"/>
    <w:rsid w:val="003B7EB5"/>
    <w:rsid w:val="003C3D55"/>
    <w:rsid w:val="003D0605"/>
    <w:rsid w:val="003D51A8"/>
    <w:rsid w:val="003E179C"/>
    <w:rsid w:val="003E1FE6"/>
    <w:rsid w:val="003E3B01"/>
    <w:rsid w:val="003F1034"/>
    <w:rsid w:val="003F619E"/>
    <w:rsid w:val="003F7290"/>
    <w:rsid w:val="004062E2"/>
    <w:rsid w:val="00407290"/>
    <w:rsid w:val="0041038E"/>
    <w:rsid w:val="00421EB8"/>
    <w:rsid w:val="004406B5"/>
    <w:rsid w:val="00443910"/>
    <w:rsid w:val="00450ED0"/>
    <w:rsid w:val="00464D42"/>
    <w:rsid w:val="004651CB"/>
    <w:rsid w:val="0046635E"/>
    <w:rsid w:val="004717F7"/>
    <w:rsid w:val="00474E29"/>
    <w:rsid w:val="00476948"/>
    <w:rsid w:val="00480D3E"/>
    <w:rsid w:val="00495139"/>
    <w:rsid w:val="00495524"/>
    <w:rsid w:val="00497479"/>
    <w:rsid w:val="004A05F1"/>
    <w:rsid w:val="004A24A1"/>
    <w:rsid w:val="004B3A36"/>
    <w:rsid w:val="004B5420"/>
    <w:rsid w:val="004C44A1"/>
    <w:rsid w:val="004C6862"/>
    <w:rsid w:val="004D1E0D"/>
    <w:rsid w:val="004D2143"/>
    <w:rsid w:val="004E2288"/>
    <w:rsid w:val="004E44BD"/>
    <w:rsid w:val="0050013E"/>
    <w:rsid w:val="00511F3D"/>
    <w:rsid w:val="005140CD"/>
    <w:rsid w:val="00526AC2"/>
    <w:rsid w:val="00535296"/>
    <w:rsid w:val="005428A1"/>
    <w:rsid w:val="00553743"/>
    <w:rsid w:val="00554064"/>
    <w:rsid w:val="00556B1B"/>
    <w:rsid w:val="00557974"/>
    <w:rsid w:val="00570253"/>
    <w:rsid w:val="005725F1"/>
    <w:rsid w:val="00580D52"/>
    <w:rsid w:val="0058718B"/>
    <w:rsid w:val="00594884"/>
    <w:rsid w:val="00597B8B"/>
    <w:rsid w:val="00597FF4"/>
    <w:rsid w:val="005B03FB"/>
    <w:rsid w:val="005B100C"/>
    <w:rsid w:val="005B57D2"/>
    <w:rsid w:val="005C0DBE"/>
    <w:rsid w:val="005E23E9"/>
    <w:rsid w:val="005E5A5D"/>
    <w:rsid w:val="005F5BEC"/>
    <w:rsid w:val="00606312"/>
    <w:rsid w:val="006216A4"/>
    <w:rsid w:val="00630675"/>
    <w:rsid w:val="00635E82"/>
    <w:rsid w:val="006427B0"/>
    <w:rsid w:val="006517B9"/>
    <w:rsid w:val="00657C3B"/>
    <w:rsid w:val="006704EF"/>
    <w:rsid w:val="00670B38"/>
    <w:rsid w:val="00690EB4"/>
    <w:rsid w:val="006B59E7"/>
    <w:rsid w:val="006B66F4"/>
    <w:rsid w:val="006C315C"/>
    <w:rsid w:val="006D4344"/>
    <w:rsid w:val="006D5E39"/>
    <w:rsid w:val="006F2D58"/>
    <w:rsid w:val="006F684F"/>
    <w:rsid w:val="007235F1"/>
    <w:rsid w:val="0073623A"/>
    <w:rsid w:val="00742D35"/>
    <w:rsid w:val="007445D2"/>
    <w:rsid w:val="00745220"/>
    <w:rsid w:val="00751D57"/>
    <w:rsid w:val="00752C22"/>
    <w:rsid w:val="00753A2A"/>
    <w:rsid w:val="00753F64"/>
    <w:rsid w:val="00754C51"/>
    <w:rsid w:val="00760DED"/>
    <w:rsid w:val="007725B9"/>
    <w:rsid w:val="00776274"/>
    <w:rsid w:val="007900A8"/>
    <w:rsid w:val="007A0351"/>
    <w:rsid w:val="007A1EB7"/>
    <w:rsid w:val="007A3398"/>
    <w:rsid w:val="007A4A5B"/>
    <w:rsid w:val="007B1D87"/>
    <w:rsid w:val="00801CB2"/>
    <w:rsid w:val="008029CE"/>
    <w:rsid w:val="00811D8D"/>
    <w:rsid w:val="00813A48"/>
    <w:rsid w:val="0081773E"/>
    <w:rsid w:val="00817FDC"/>
    <w:rsid w:val="00820211"/>
    <w:rsid w:val="0082797D"/>
    <w:rsid w:val="00840CCC"/>
    <w:rsid w:val="00840E23"/>
    <w:rsid w:val="008532BC"/>
    <w:rsid w:val="008565F5"/>
    <w:rsid w:val="00870447"/>
    <w:rsid w:val="008736B2"/>
    <w:rsid w:val="00874BBB"/>
    <w:rsid w:val="00876D85"/>
    <w:rsid w:val="00881679"/>
    <w:rsid w:val="008860C8"/>
    <w:rsid w:val="0088654C"/>
    <w:rsid w:val="00892D62"/>
    <w:rsid w:val="008B1694"/>
    <w:rsid w:val="008B4E54"/>
    <w:rsid w:val="008C0B60"/>
    <w:rsid w:val="008C6320"/>
    <w:rsid w:val="008E28BB"/>
    <w:rsid w:val="008E3F08"/>
    <w:rsid w:val="008E52DB"/>
    <w:rsid w:val="008E7956"/>
    <w:rsid w:val="008F64DB"/>
    <w:rsid w:val="00904785"/>
    <w:rsid w:val="00916276"/>
    <w:rsid w:val="009167A7"/>
    <w:rsid w:val="00921A89"/>
    <w:rsid w:val="00926CC7"/>
    <w:rsid w:val="009321FB"/>
    <w:rsid w:val="00936C03"/>
    <w:rsid w:val="00944F40"/>
    <w:rsid w:val="009537A8"/>
    <w:rsid w:val="009737CB"/>
    <w:rsid w:val="0097679B"/>
    <w:rsid w:val="00981C73"/>
    <w:rsid w:val="00984E2F"/>
    <w:rsid w:val="00985164"/>
    <w:rsid w:val="00992E14"/>
    <w:rsid w:val="00995C33"/>
    <w:rsid w:val="00996E49"/>
    <w:rsid w:val="009D0D93"/>
    <w:rsid w:val="009D289A"/>
    <w:rsid w:val="009E0A3E"/>
    <w:rsid w:val="009E260E"/>
    <w:rsid w:val="009E4C2F"/>
    <w:rsid w:val="009F4FD0"/>
    <w:rsid w:val="00A00907"/>
    <w:rsid w:val="00A04DF4"/>
    <w:rsid w:val="00A07E63"/>
    <w:rsid w:val="00A11B05"/>
    <w:rsid w:val="00A2282C"/>
    <w:rsid w:val="00A46DA2"/>
    <w:rsid w:val="00A52A1D"/>
    <w:rsid w:val="00A55124"/>
    <w:rsid w:val="00A66FCD"/>
    <w:rsid w:val="00A73ED5"/>
    <w:rsid w:val="00A822D5"/>
    <w:rsid w:val="00A82A40"/>
    <w:rsid w:val="00A82E81"/>
    <w:rsid w:val="00A8672B"/>
    <w:rsid w:val="00A92235"/>
    <w:rsid w:val="00A93FF6"/>
    <w:rsid w:val="00A94722"/>
    <w:rsid w:val="00AA1C98"/>
    <w:rsid w:val="00AA59D2"/>
    <w:rsid w:val="00AE3AD0"/>
    <w:rsid w:val="00AE5557"/>
    <w:rsid w:val="00AE7C40"/>
    <w:rsid w:val="00AF00AA"/>
    <w:rsid w:val="00AF15F7"/>
    <w:rsid w:val="00B33CBF"/>
    <w:rsid w:val="00B360C1"/>
    <w:rsid w:val="00B47E74"/>
    <w:rsid w:val="00B64C55"/>
    <w:rsid w:val="00B76A0C"/>
    <w:rsid w:val="00B8053E"/>
    <w:rsid w:val="00B839D7"/>
    <w:rsid w:val="00B86C66"/>
    <w:rsid w:val="00B86D47"/>
    <w:rsid w:val="00B93C06"/>
    <w:rsid w:val="00BA5EEF"/>
    <w:rsid w:val="00BA6497"/>
    <w:rsid w:val="00BB05AA"/>
    <w:rsid w:val="00BD0D6B"/>
    <w:rsid w:val="00BD6A02"/>
    <w:rsid w:val="00BD713A"/>
    <w:rsid w:val="00C221A9"/>
    <w:rsid w:val="00C35AC2"/>
    <w:rsid w:val="00C56DBF"/>
    <w:rsid w:val="00C57FD1"/>
    <w:rsid w:val="00C646B6"/>
    <w:rsid w:val="00C66225"/>
    <w:rsid w:val="00C74BB8"/>
    <w:rsid w:val="00C847CD"/>
    <w:rsid w:val="00C91362"/>
    <w:rsid w:val="00C92BAC"/>
    <w:rsid w:val="00C94828"/>
    <w:rsid w:val="00C9555B"/>
    <w:rsid w:val="00CA1438"/>
    <w:rsid w:val="00CA3362"/>
    <w:rsid w:val="00CA786F"/>
    <w:rsid w:val="00CA7F4C"/>
    <w:rsid w:val="00CB206F"/>
    <w:rsid w:val="00CB7421"/>
    <w:rsid w:val="00CD2B6C"/>
    <w:rsid w:val="00CD58F5"/>
    <w:rsid w:val="00CD60AD"/>
    <w:rsid w:val="00CE3F85"/>
    <w:rsid w:val="00CF20E4"/>
    <w:rsid w:val="00CF54C8"/>
    <w:rsid w:val="00D16D5E"/>
    <w:rsid w:val="00D17D75"/>
    <w:rsid w:val="00D2409A"/>
    <w:rsid w:val="00D316BA"/>
    <w:rsid w:val="00D3207C"/>
    <w:rsid w:val="00D344F6"/>
    <w:rsid w:val="00D35A8D"/>
    <w:rsid w:val="00D55382"/>
    <w:rsid w:val="00D61EF7"/>
    <w:rsid w:val="00D63B9A"/>
    <w:rsid w:val="00D63C4F"/>
    <w:rsid w:val="00D839D9"/>
    <w:rsid w:val="00D84E97"/>
    <w:rsid w:val="00D956F8"/>
    <w:rsid w:val="00DB3725"/>
    <w:rsid w:val="00DB557D"/>
    <w:rsid w:val="00DE14F3"/>
    <w:rsid w:val="00DF0245"/>
    <w:rsid w:val="00DF5690"/>
    <w:rsid w:val="00DF72EB"/>
    <w:rsid w:val="00DF7DEE"/>
    <w:rsid w:val="00E34A45"/>
    <w:rsid w:val="00E43F30"/>
    <w:rsid w:val="00E47C1C"/>
    <w:rsid w:val="00E573A0"/>
    <w:rsid w:val="00E62ED7"/>
    <w:rsid w:val="00E643BB"/>
    <w:rsid w:val="00E66B94"/>
    <w:rsid w:val="00E77313"/>
    <w:rsid w:val="00E81F4C"/>
    <w:rsid w:val="00E82490"/>
    <w:rsid w:val="00EA4C5B"/>
    <w:rsid w:val="00EA5E46"/>
    <w:rsid w:val="00EB5444"/>
    <w:rsid w:val="00EC7A6D"/>
    <w:rsid w:val="00ED77E8"/>
    <w:rsid w:val="00EE0771"/>
    <w:rsid w:val="00EF5945"/>
    <w:rsid w:val="00F042A0"/>
    <w:rsid w:val="00F2219B"/>
    <w:rsid w:val="00F225D7"/>
    <w:rsid w:val="00F23FD1"/>
    <w:rsid w:val="00F32743"/>
    <w:rsid w:val="00F4781E"/>
    <w:rsid w:val="00F5653F"/>
    <w:rsid w:val="00F61562"/>
    <w:rsid w:val="00F6718C"/>
    <w:rsid w:val="00F74DCB"/>
    <w:rsid w:val="00F77320"/>
    <w:rsid w:val="00F860E3"/>
    <w:rsid w:val="00FA1739"/>
    <w:rsid w:val="00FA25CD"/>
    <w:rsid w:val="00FB048F"/>
    <w:rsid w:val="00FB73FF"/>
    <w:rsid w:val="00FC6BAA"/>
    <w:rsid w:val="00FD1666"/>
    <w:rsid w:val="00FE56B5"/>
    <w:rsid w:val="00FF0180"/>
    <w:rsid w:val="00FF0952"/>
    <w:rsid w:val="00FF18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DD29083-5AE6-4428-AA62-8C164CD1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1D8D"/>
    <w:pPr>
      <w:widowControl w:val="0"/>
      <w:adjustRightInd w:val="0"/>
      <w:spacing w:line="360" w:lineRule="atLeast"/>
      <w:textAlignment w:val="baseline"/>
    </w:pPr>
    <w:rPr>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811D8D"/>
    <w:pPr>
      <w:tabs>
        <w:tab w:val="center" w:pos="4153"/>
        <w:tab w:val="right" w:pos="8306"/>
      </w:tabs>
      <w:snapToGrid w:val="0"/>
    </w:pPr>
    <w:rPr>
      <w:sz w:val="20"/>
    </w:rPr>
  </w:style>
  <w:style w:type="paragraph" w:styleId="a4">
    <w:name w:val="footer"/>
    <w:basedOn w:val="a"/>
    <w:link w:val="a5"/>
    <w:uiPriority w:val="99"/>
    <w:rsid w:val="00811D8D"/>
    <w:pPr>
      <w:tabs>
        <w:tab w:val="center" w:pos="4153"/>
        <w:tab w:val="right" w:pos="8306"/>
      </w:tabs>
      <w:snapToGrid w:val="0"/>
    </w:pPr>
    <w:rPr>
      <w:sz w:val="20"/>
    </w:rPr>
  </w:style>
  <w:style w:type="character" w:styleId="a6">
    <w:name w:val="annotation reference"/>
    <w:semiHidden/>
    <w:rsid w:val="00811D8D"/>
    <w:rPr>
      <w:sz w:val="18"/>
      <w:szCs w:val="18"/>
    </w:rPr>
  </w:style>
  <w:style w:type="paragraph" w:styleId="a7">
    <w:name w:val="annotation text"/>
    <w:basedOn w:val="a"/>
    <w:link w:val="a8"/>
    <w:semiHidden/>
    <w:rsid w:val="00811D8D"/>
    <w:rPr>
      <w:lang w:val="x-none" w:eastAsia="x-none"/>
    </w:rPr>
  </w:style>
  <w:style w:type="paragraph" w:styleId="a9">
    <w:name w:val="Balloon Text"/>
    <w:basedOn w:val="a"/>
    <w:link w:val="aa"/>
    <w:rsid w:val="002D1584"/>
    <w:pPr>
      <w:spacing w:line="240" w:lineRule="auto"/>
    </w:pPr>
    <w:rPr>
      <w:rFonts w:ascii="Cambria" w:hAnsi="Cambria"/>
      <w:sz w:val="18"/>
      <w:szCs w:val="18"/>
      <w:lang w:val="x-none" w:eastAsia="x-none"/>
    </w:rPr>
  </w:style>
  <w:style w:type="character" w:customStyle="1" w:styleId="aa">
    <w:name w:val="註解方塊文字 字元"/>
    <w:link w:val="a9"/>
    <w:rsid w:val="002D1584"/>
    <w:rPr>
      <w:rFonts w:ascii="Cambria" w:eastAsia="新細明體" w:hAnsi="Cambria" w:cs="Times New Roman"/>
      <w:sz w:val="18"/>
      <w:szCs w:val="18"/>
    </w:rPr>
  </w:style>
  <w:style w:type="paragraph" w:styleId="ab">
    <w:name w:val="annotation subject"/>
    <w:basedOn w:val="a7"/>
    <w:next w:val="a7"/>
    <w:link w:val="ac"/>
    <w:rsid w:val="00CF20E4"/>
    <w:rPr>
      <w:b/>
      <w:bCs/>
    </w:rPr>
  </w:style>
  <w:style w:type="character" w:customStyle="1" w:styleId="a8">
    <w:name w:val="註解文字 字元"/>
    <w:link w:val="a7"/>
    <w:semiHidden/>
    <w:rsid w:val="00CF20E4"/>
    <w:rPr>
      <w:sz w:val="24"/>
    </w:rPr>
  </w:style>
  <w:style w:type="character" w:customStyle="1" w:styleId="ac">
    <w:name w:val="註解主旨 字元"/>
    <w:link w:val="ab"/>
    <w:rsid w:val="00CF20E4"/>
    <w:rPr>
      <w:b/>
      <w:bCs/>
      <w:sz w:val="24"/>
    </w:rPr>
  </w:style>
  <w:style w:type="paragraph" w:customStyle="1" w:styleId="ad">
    <w:name w:val=" 字元 字元 字元"/>
    <w:basedOn w:val="a"/>
    <w:autoRedefine/>
    <w:rsid w:val="006F684F"/>
    <w:pPr>
      <w:adjustRightInd/>
      <w:snapToGrid w:val="0"/>
      <w:spacing w:line="280" w:lineRule="exact"/>
      <w:ind w:left="504" w:hangingChars="200" w:hanging="504"/>
      <w:jc w:val="both"/>
      <w:textAlignment w:val="auto"/>
    </w:pPr>
    <w:rPr>
      <w:rFonts w:eastAsia="標楷體" w:hAnsi="標楷體"/>
      <w:bCs/>
      <w:spacing w:val="6"/>
      <w:kern w:val="2"/>
      <w:szCs w:val="24"/>
    </w:rPr>
  </w:style>
  <w:style w:type="paragraph" w:styleId="ae">
    <w:name w:val="Revision"/>
    <w:hidden/>
    <w:uiPriority w:val="99"/>
    <w:semiHidden/>
    <w:rsid w:val="00A00907"/>
    <w:rPr>
      <w:sz w:val="24"/>
    </w:rPr>
  </w:style>
  <w:style w:type="paragraph" w:styleId="af">
    <w:name w:val="Plain Text"/>
    <w:basedOn w:val="a"/>
    <w:link w:val="af0"/>
    <w:rsid w:val="00E34A45"/>
    <w:pPr>
      <w:adjustRightInd/>
      <w:spacing w:line="240" w:lineRule="auto"/>
      <w:textAlignment w:val="auto"/>
    </w:pPr>
    <w:rPr>
      <w:rFonts w:ascii="細明體" w:eastAsia="細明體" w:hAnsi="Courier New"/>
      <w:kern w:val="2"/>
    </w:rPr>
  </w:style>
  <w:style w:type="character" w:customStyle="1" w:styleId="af0">
    <w:name w:val="純文字 字元"/>
    <w:link w:val="af"/>
    <w:rsid w:val="00E34A45"/>
    <w:rPr>
      <w:rFonts w:ascii="細明體" w:eastAsia="細明體" w:hAnsi="Courier New"/>
      <w:kern w:val="2"/>
      <w:sz w:val="24"/>
    </w:rPr>
  </w:style>
  <w:style w:type="character" w:customStyle="1" w:styleId="a5">
    <w:name w:val="頁尾 字元"/>
    <w:link w:val="a4"/>
    <w:uiPriority w:val="99"/>
    <w:rsid w:val="002F1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18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822696-602D-4918-9937-165BA065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513</Words>
  <Characters>2930</Characters>
  <Application>Microsoft Office Word</Application>
  <DocSecurity>0</DocSecurity>
  <Lines>24</Lines>
  <Paragraphs>6</Paragraphs>
  <ScaleCrop>false</ScaleCrop>
  <Company>HOMGER</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勞動契約書（草案）          100</dc:title>
  <dc:subject/>
  <dc:creator>User</dc:creator>
  <cp:keywords/>
  <cp:lastModifiedBy>Admin</cp:lastModifiedBy>
  <cp:revision>3</cp:revision>
  <cp:lastPrinted>2022-03-28T03:26:00Z</cp:lastPrinted>
  <dcterms:created xsi:type="dcterms:W3CDTF">2023-09-14T05:49:00Z</dcterms:created>
  <dcterms:modified xsi:type="dcterms:W3CDTF">2023-09-14T05:50:00Z</dcterms:modified>
</cp:coreProperties>
</file>